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3A" w:rsidRPr="00727F3D" w:rsidRDefault="009C1C3B" w:rsidP="0040453A">
      <w:pPr>
        <w:rPr>
          <w:sz w:val="24"/>
          <w:szCs w:val="24"/>
        </w:rPr>
      </w:pPr>
      <w:r>
        <w:rPr>
          <w:sz w:val="24"/>
          <w:szCs w:val="24"/>
        </w:rPr>
        <w:t>Pracovný list</w:t>
      </w:r>
      <w:r w:rsidR="0040453A" w:rsidRPr="00727F3D">
        <w:rPr>
          <w:sz w:val="24"/>
          <w:szCs w:val="24"/>
        </w:rPr>
        <w:t xml:space="preserve"> vypracujte a pošlite mi to z vašej </w:t>
      </w:r>
      <w:proofErr w:type="spellStart"/>
      <w:r w:rsidR="0040453A" w:rsidRPr="00727F3D">
        <w:rPr>
          <w:sz w:val="24"/>
          <w:szCs w:val="24"/>
        </w:rPr>
        <w:t>bezkriedy</w:t>
      </w:r>
      <w:proofErr w:type="spellEnd"/>
      <w:r w:rsidR="0040453A" w:rsidRPr="00727F3D">
        <w:rPr>
          <w:sz w:val="24"/>
          <w:szCs w:val="24"/>
        </w:rPr>
        <w:t xml:space="preserve"> do mojej pošty (v rámci príloh). Budem to kontrolovať!!! Kto nevie </w:t>
      </w:r>
      <w:proofErr w:type="spellStart"/>
      <w:r w:rsidR="0040453A" w:rsidRPr="00727F3D">
        <w:rPr>
          <w:sz w:val="24"/>
          <w:szCs w:val="24"/>
        </w:rPr>
        <w:t>login</w:t>
      </w:r>
      <w:proofErr w:type="spellEnd"/>
      <w:r w:rsidR="0040453A" w:rsidRPr="00727F3D">
        <w:rPr>
          <w:sz w:val="24"/>
          <w:szCs w:val="24"/>
        </w:rPr>
        <w:t xml:space="preserve"> a heslo do </w:t>
      </w:r>
      <w:proofErr w:type="spellStart"/>
      <w:r w:rsidR="0040453A" w:rsidRPr="00727F3D">
        <w:rPr>
          <w:sz w:val="24"/>
          <w:szCs w:val="24"/>
        </w:rPr>
        <w:t>bezkriedy.sk</w:t>
      </w:r>
      <w:proofErr w:type="spellEnd"/>
      <w:r w:rsidR="0040453A" w:rsidRPr="00727F3D">
        <w:rPr>
          <w:sz w:val="24"/>
          <w:szCs w:val="24"/>
        </w:rPr>
        <w:t>, nech mi zavolá.</w:t>
      </w:r>
    </w:p>
    <w:p w:rsidR="0040453A" w:rsidRDefault="0040453A" w:rsidP="0040453A">
      <w:pPr>
        <w:rPr>
          <w:sz w:val="24"/>
          <w:szCs w:val="24"/>
        </w:rPr>
      </w:pPr>
      <w:proofErr w:type="spellStart"/>
      <w:r w:rsidRPr="00727F3D">
        <w:rPr>
          <w:sz w:val="24"/>
          <w:szCs w:val="24"/>
        </w:rPr>
        <w:t>tr</w:t>
      </w:r>
      <w:proofErr w:type="spellEnd"/>
      <w:r w:rsidRPr="00727F3D">
        <w:rPr>
          <w:sz w:val="24"/>
          <w:szCs w:val="24"/>
        </w:rPr>
        <w:t xml:space="preserve">. uč. </w:t>
      </w:r>
      <w:proofErr w:type="spellStart"/>
      <w:r w:rsidRPr="00727F3D">
        <w:rPr>
          <w:sz w:val="24"/>
          <w:szCs w:val="24"/>
        </w:rPr>
        <w:t>Popiková</w:t>
      </w:r>
      <w:proofErr w:type="spellEnd"/>
    </w:p>
    <w:p w:rsidR="0040453A" w:rsidRPr="008176E5" w:rsidRDefault="0040453A" w:rsidP="0040453A">
      <w:pPr>
        <w:rPr>
          <w:sz w:val="28"/>
          <w:szCs w:val="28"/>
        </w:rPr>
      </w:pPr>
      <w:r w:rsidRPr="008176E5">
        <w:rPr>
          <w:sz w:val="28"/>
          <w:szCs w:val="28"/>
        </w:rPr>
        <w:t>Pri otázkach s výberom odpovede (</w:t>
      </w:r>
      <w:proofErr w:type="spellStart"/>
      <w:r w:rsidRPr="008176E5">
        <w:rPr>
          <w:sz w:val="28"/>
          <w:szCs w:val="28"/>
        </w:rPr>
        <w:t>a,b,c,d</w:t>
      </w:r>
      <w:proofErr w:type="spellEnd"/>
      <w:r w:rsidRPr="008176E5">
        <w:rPr>
          <w:sz w:val="28"/>
          <w:szCs w:val="28"/>
        </w:rPr>
        <w:t>) podčiarkni správnu možnosť.</w:t>
      </w:r>
    </w:p>
    <w:p w:rsidR="009C1C3B" w:rsidRDefault="009C1C3B" w:rsidP="0040453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40453A" w:rsidRDefault="0040453A" w:rsidP="0040453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Opis pracovnej činnosti, spisovný jazyk a nárečia</w:t>
      </w:r>
    </w:p>
    <w:p w:rsidR="0040453A" w:rsidRDefault="0040453A" w:rsidP="0040453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>1. Doplň poučku.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 xml:space="preserve">Opis pracovnej činnosti tvoríme, ak opisujeme nejakú .................................. . Deje, procesy a činnosti sa ................................. . V opise pracovnej činnosti vysvetľujeme v časovej .................................. pracovné ........................, ktoré treba vykonať pri realizácii nejakého diela. V opise pracovnej činnosti používame najčastejšie ................................ v 1. os. </w:t>
      </w:r>
      <w:proofErr w:type="spellStart"/>
      <w:r w:rsidRPr="007E1704">
        <w:rPr>
          <w:rFonts w:ascii="Times New Roman" w:hAnsi="Times New Roman"/>
          <w:sz w:val="24"/>
          <w:szCs w:val="24"/>
        </w:rPr>
        <w:t>pl</w:t>
      </w:r>
      <w:proofErr w:type="spellEnd"/>
      <w:r w:rsidRPr="007E1704">
        <w:rPr>
          <w:rFonts w:ascii="Times New Roman" w:hAnsi="Times New Roman"/>
          <w:sz w:val="24"/>
          <w:szCs w:val="24"/>
        </w:rPr>
        <w:t>. prítomného času alebo v ................................... spôsobe.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>2. Slohový útvar, v ktorom opisujeme znaky a vlastnosti osôb, zvierat vecí alebo nejakú opakujúcu sa činnosť, nazývame: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a/ rozprávanie                   b/ interview                 c/ reklama                     d/ opis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 xml:space="preserve">3. Typickým </w:t>
      </w:r>
      <w:r w:rsidRPr="00B06FE4">
        <w:rPr>
          <w:rFonts w:ascii="Times New Roman" w:hAnsi="Times New Roman"/>
          <w:b/>
          <w:sz w:val="24"/>
          <w:szCs w:val="24"/>
          <w:u w:val="single"/>
        </w:rPr>
        <w:t>dynamickým opisom</w:t>
      </w:r>
      <w:r w:rsidRPr="007E1704">
        <w:rPr>
          <w:rFonts w:ascii="Times New Roman" w:hAnsi="Times New Roman"/>
          <w:b/>
          <w:sz w:val="24"/>
          <w:szCs w:val="24"/>
        </w:rPr>
        <w:t xml:space="preserve"> je: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a/ opis zvieraťa            b/ opis pracovného postupu</w:t>
      </w:r>
      <w:r>
        <w:rPr>
          <w:rFonts w:ascii="Times New Roman" w:hAnsi="Times New Roman"/>
          <w:sz w:val="24"/>
          <w:szCs w:val="24"/>
        </w:rPr>
        <w:t xml:space="preserve">            c/ opis osoby        </w:t>
      </w:r>
      <w:r w:rsidRPr="007E1704">
        <w:rPr>
          <w:rFonts w:ascii="Times New Roman" w:hAnsi="Times New Roman"/>
          <w:sz w:val="24"/>
          <w:szCs w:val="24"/>
        </w:rPr>
        <w:t xml:space="preserve">    d/ opis obrázku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b/>
          <w:iCs/>
          <w:sz w:val="24"/>
          <w:szCs w:val="24"/>
          <w:lang w:eastAsia="sk-SK"/>
        </w:rPr>
        <w:t>4. Číselne zoraď suroviny a pracovný postup pri príprave dánskeho zemiakového šalátu.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sk-SK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Ozdob na  povrchu petržlenovou vňatkou.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Do majonézy pridaj  čajovú lyžičku nadrobno pokrájanej petržlenovej vňate a trochu korenia._____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Pol čajovej lyžičky citrónovej šťavy zmiešaj s ochutenou majonézou.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Očisti a v</w:t>
      </w:r>
      <w:r>
        <w:rPr>
          <w:rFonts w:ascii="Times New Roman" w:hAnsi="Times New Roman"/>
          <w:sz w:val="24"/>
          <w:szCs w:val="24"/>
        </w:rPr>
        <w:t> </w:t>
      </w:r>
      <w:r w:rsidRPr="007E1704">
        <w:rPr>
          <w:rFonts w:ascii="Times New Roman" w:hAnsi="Times New Roman"/>
          <w:sz w:val="24"/>
          <w:szCs w:val="24"/>
        </w:rPr>
        <w:t xml:space="preserve">slanej </w:t>
      </w:r>
      <w:proofErr w:type="spellStart"/>
      <w:r w:rsidRPr="007E1704">
        <w:rPr>
          <w:rFonts w:ascii="Times New Roman" w:hAnsi="Times New Roman"/>
          <w:sz w:val="24"/>
          <w:szCs w:val="24"/>
          <w:lang w:val="en-US"/>
        </w:rPr>
        <w:t>vode</w:t>
      </w:r>
      <w:proofErr w:type="spellEnd"/>
      <w:r w:rsidRPr="007E170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E1704">
        <w:rPr>
          <w:rFonts w:ascii="Times New Roman" w:hAnsi="Times New Roman"/>
          <w:sz w:val="24"/>
          <w:szCs w:val="24"/>
          <w:lang w:val="en-US"/>
        </w:rPr>
        <w:t>uvar</w:t>
      </w:r>
      <w:proofErr w:type="spellEnd"/>
      <w:r w:rsidRPr="007E1704">
        <w:rPr>
          <w:rFonts w:ascii="Times New Roman" w:hAnsi="Times New Roman"/>
          <w:sz w:val="24"/>
          <w:szCs w:val="24"/>
          <w:lang w:val="en-US"/>
        </w:rPr>
        <w:t xml:space="preserve"> 1kg </w:t>
      </w:r>
      <w:proofErr w:type="spellStart"/>
      <w:r w:rsidRPr="007E1704">
        <w:rPr>
          <w:rFonts w:ascii="Times New Roman" w:hAnsi="Times New Roman"/>
          <w:sz w:val="24"/>
          <w:szCs w:val="24"/>
          <w:lang w:val="en-US"/>
        </w:rPr>
        <w:t>celých</w:t>
      </w:r>
      <w:proofErr w:type="spellEnd"/>
      <w:r w:rsidRPr="007E170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E1704">
        <w:rPr>
          <w:rFonts w:ascii="Times New Roman" w:hAnsi="Times New Roman"/>
          <w:sz w:val="24"/>
          <w:szCs w:val="24"/>
          <w:lang w:val="en-US"/>
        </w:rPr>
        <w:t>zemiakov</w:t>
      </w:r>
      <w:proofErr w:type="spellEnd"/>
      <w:r w:rsidRPr="007E1704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7E1704">
        <w:rPr>
          <w:rFonts w:ascii="Times New Roman" w:hAnsi="Times New Roman"/>
          <w:sz w:val="24"/>
          <w:szCs w:val="24"/>
          <w:lang w:val="en-US"/>
        </w:rPr>
        <w:t xml:space="preserve">Po </w:t>
      </w:r>
      <w:proofErr w:type="spellStart"/>
      <w:r w:rsidRPr="007E1704">
        <w:rPr>
          <w:rFonts w:ascii="Times New Roman" w:hAnsi="Times New Roman"/>
          <w:sz w:val="24"/>
          <w:szCs w:val="24"/>
          <w:lang w:val="en-US"/>
        </w:rPr>
        <w:t>uvarení</w:t>
      </w:r>
      <w:proofErr w:type="spellEnd"/>
      <w:r w:rsidRPr="007E1704">
        <w:rPr>
          <w:rFonts w:ascii="Times New Roman" w:hAnsi="Times New Roman"/>
          <w:sz w:val="24"/>
          <w:szCs w:val="24"/>
        </w:rPr>
        <w:t xml:space="preserve"> sceď a nechaj vychladnúť.</w:t>
      </w:r>
      <w:proofErr w:type="gramEnd"/>
      <w:r w:rsidRPr="007E1704">
        <w:rPr>
          <w:rFonts w:ascii="Times New Roman" w:hAnsi="Times New Roman"/>
          <w:sz w:val="24"/>
          <w:szCs w:val="24"/>
        </w:rPr>
        <w:t xml:space="preserve">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Jemne nakrájaj dve cibule.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Pred podávaním nechaj postáť v chladničke.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Vychladnuté zemiaky nakrájaj na malé kocky.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Zmiešaj zemiaky a cibuľu s majonézou, podľa potreby prisoľ.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Potrebuješ 1kg zemiakov, 2 veľké cibule, majonézu, citrónovú šťavu, petržlenovú vňať, soľ a korenie. _____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 xml:space="preserve">5. Napíš </w:t>
      </w:r>
      <w:r w:rsidRPr="003245C2">
        <w:rPr>
          <w:rFonts w:ascii="Times New Roman" w:hAnsi="Times New Roman"/>
          <w:b/>
          <w:sz w:val="24"/>
          <w:szCs w:val="24"/>
          <w:u w:val="single"/>
        </w:rPr>
        <w:t>recept</w:t>
      </w:r>
      <w:r w:rsidRPr="007E1704">
        <w:rPr>
          <w:rFonts w:ascii="Times New Roman" w:hAnsi="Times New Roman"/>
          <w:b/>
          <w:sz w:val="24"/>
          <w:szCs w:val="24"/>
        </w:rPr>
        <w:t xml:space="preserve"> na prípravu zapečených rožkov. Pomôžu ti obrázky a neúplné vety.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1.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49EFBE8" wp14:editId="5232D609">
            <wp:extent cx="733425" cy="550069"/>
            <wp:effectExtent l="0" t="0" r="0" b="254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b/>
          <w:sz w:val="24"/>
          <w:szCs w:val="24"/>
        </w:rPr>
        <w:t xml:space="preserve">  </w:t>
      </w: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034A008C" wp14:editId="4903B634">
            <wp:extent cx="771525" cy="57864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7" cy="58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b/>
          <w:sz w:val="24"/>
          <w:szCs w:val="24"/>
        </w:rPr>
        <w:t xml:space="preserve">   </w:t>
      </w: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2E71BD57" wp14:editId="5C7971EB">
            <wp:extent cx="1168727" cy="604782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7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b/>
          <w:sz w:val="24"/>
          <w:szCs w:val="24"/>
        </w:rPr>
        <w:t xml:space="preserve">   </w:t>
      </w: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3A1430DE" wp14:editId="33A38F17">
            <wp:extent cx="657225" cy="605972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4" cy="60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b/>
          <w:sz w:val="24"/>
          <w:szCs w:val="24"/>
        </w:rPr>
        <w:t xml:space="preserve">   </w:t>
      </w: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24B5220D" wp14:editId="53E80525">
            <wp:extent cx="571500" cy="526932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6" cy="52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b/>
          <w:sz w:val="24"/>
          <w:szCs w:val="24"/>
        </w:rPr>
        <w:t xml:space="preserve">   </w:t>
      </w: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071A2DAB" wp14:editId="1256A8B4">
            <wp:extent cx="533400" cy="580344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9" cy="58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b/>
          <w:sz w:val="24"/>
          <w:szCs w:val="24"/>
        </w:rPr>
        <w:t xml:space="preserve">   </w:t>
      </w: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2192C1FB" wp14:editId="162883B1">
            <wp:extent cx="657225" cy="606041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12" cy="60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lastRenderedPageBreak/>
        <w:t>2.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B50D80C" wp14:editId="577D076B">
            <wp:extent cx="962025" cy="65019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80" cy="65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 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72928383" wp14:editId="79CC2B27">
            <wp:extent cx="952500" cy="661832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21" cy="66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 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8A06D08" wp14:editId="2D839B1B">
            <wp:extent cx="971550" cy="67231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60" cy="67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 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CE2346D" wp14:editId="7D01F65C">
            <wp:extent cx="828675" cy="68836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48" cy="68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3.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F55338A" wp14:editId="12A70263">
            <wp:extent cx="689821" cy="86336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7" cy="86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C134DDB" wp14:editId="7B9EA5BE">
            <wp:extent cx="1048385" cy="835025"/>
            <wp:effectExtent l="0" t="0" r="0" b="317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   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0496C67" wp14:editId="6BD060FD">
            <wp:extent cx="1190625" cy="819672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06" cy="82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4.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425C53E" wp14:editId="280CB4C4">
            <wp:extent cx="985609" cy="723900"/>
            <wp:effectExtent l="0" t="0" r="508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46" cy="72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 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A7F837F" wp14:editId="58E44CC4">
            <wp:extent cx="872908" cy="714375"/>
            <wp:effectExtent l="0" t="0" r="381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87" cy="7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1704">
        <w:rPr>
          <w:rFonts w:ascii="Times New Roman" w:hAnsi="Times New Roman"/>
          <w:sz w:val="24"/>
          <w:szCs w:val="24"/>
        </w:rPr>
        <w:t xml:space="preserve">   </w:t>
      </w: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961ECCB" wp14:editId="4CC60FAC">
            <wp:extent cx="837520" cy="704850"/>
            <wp:effectExtent l="0" t="0" r="127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72" cy="70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5.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655410D9" wp14:editId="65174D17">
            <wp:extent cx="685800" cy="6858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4" cy="68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Potrebujeme .................................................................................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Rožky rozkrojíme ........................................... . Posypeme ich 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Nakrájame .................................... a poukladáme ................................ Navrch znova 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Pripravené rožky............................................. a dáme na 10 – 15 minút....................................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Podávame.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0153" w:rsidRDefault="00320153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 xml:space="preserve">6. Napíš stručný </w:t>
      </w:r>
      <w:r w:rsidRPr="00D40D4B">
        <w:rPr>
          <w:rFonts w:ascii="Times New Roman" w:hAnsi="Times New Roman"/>
          <w:b/>
          <w:sz w:val="24"/>
          <w:szCs w:val="24"/>
          <w:u w:val="single"/>
        </w:rPr>
        <w:t>opis pracovnej činnosti</w:t>
      </w:r>
      <w:r w:rsidRPr="007E1704">
        <w:rPr>
          <w:rFonts w:ascii="Times New Roman" w:hAnsi="Times New Roman"/>
          <w:b/>
          <w:sz w:val="24"/>
          <w:szCs w:val="24"/>
        </w:rPr>
        <w:t xml:space="preserve"> (dynamický opis) </w:t>
      </w:r>
      <w:r w:rsidRPr="00D40D4B">
        <w:rPr>
          <w:rFonts w:ascii="Times New Roman" w:hAnsi="Times New Roman"/>
          <w:b/>
          <w:sz w:val="24"/>
          <w:szCs w:val="24"/>
          <w:u w:val="single"/>
        </w:rPr>
        <w:t>záhradníka</w:t>
      </w:r>
      <w:r w:rsidRPr="007E1704">
        <w:rPr>
          <w:rFonts w:ascii="Times New Roman" w:hAnsi="Times New Roman"/>
          <w:b/>
          <w:sz w:val="24"/>
          <w:szCs w:val="24"/>
        </w:rPr>
        <w:t>. Riaď sa pokynmi pod obrázkom povolania. Použi kľúčové slová vo svojom opise.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b/>
          <w:sz w:val="24"/>
          <w:szCs w:val="24"/>
          <w:lang w:eastAsia="sk-SK"/>
        </w:rPr>
        <w:t>Záhradník v záhrade</w:t>
      </w:r>
    </w:p>
    <w:p w:rsidR="0040453A" w:rsidRPr="007E1704" w:rsidRDefault="0040453A" w:rsidP="0040453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9F559A6" wp14:editId="647D1D87">
            <wp:extent cx="975392" cy="103822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48" cy="10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7E1704">
        <w:rPr>
          <w:rFonts w:ascii="Times New Roman" w:eastAsia="Times New Roman" w:hAnsi="Times New Roman"/>
          <w:noProof/>
          <w:sz w:val="24"/>
          <w:szCs w:val="24"/>
          <w:lang w:eastAsia="sk-SK"/>
        </w:rPr>
        <w:t xml:space="preserve">         </w:t>
      </w:r>
      <w:r w:rsidRPr="007E1704">
        <w:rPr>
          <w:rFonts w:ascii="Times New Roman" w:eastAsia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EE2B749" wp14:editId="4A9E2CEE">
            <wp:extent cx="1234440" cy="1028700"/>
            <wp:effectExtent l="0" t="0" r="381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39" cy="10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Podľa obrázku napíš dynamický opis (akú činnosť vykonáva záhradník, čo k svojej práci potrebuje, prečo a podobne)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D40D4B">
        <w:rPr>
          <w:rFonts w:ascii="Times New Roman" w:eastAsia="Times New Roman" w:hAnsi="Times New Roman"/>
          <w:sz w:val="24"/>
          <w:szCs w:val="24"/>
          <w:u w:val="single"/>
          <w:lang w:eastAsia="sk-SK"/>
        </w:rPr>
        <w:t>Kľúčové slová: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zamestnanie, záhrada, kvety, zelenina, náradie, okrasné kríky, ovocie, trávnik. 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320153" w:rsidRDefault="00320153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0153" w:rsidRDefault="00320153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0153" w:rsidRDefault="00320153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lastRenderedPageBreak/>
        <w:t xml:space="preserve">Dynamický opis: </w:t>
      </w:r>
      <w:r w:rsidRPr="007E1704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>7. Doplň poučku.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Slovnú zásobu z hľadiska spisovnosti členíme na spisovné a ................................... slová. Spisovné slová sa používajú vo ................................ dorozumievaní. Nespisovné slová sú ................................... slová, ktoré sa používajú v niektorom nárečí. Slovenské nárečia sa delia podľa oblastí na: ....................................., stredoslovenské a 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 xml:space="preserve">8. Ktorá vrstva slov sa používa </w:t>
      </w:r>
      <w:r w:rsidRPr="004631A5">
        <w:rPr>
          <w:rFonts w:ascii="Times New Roman" w:hAnsi="Times New Roman"/>
          <w:b/>
          <w:sz w:val="24"/>
          <w:szCs w:val="24"/>
          <w:u w:val="single"/>
        </w:rPr>
        <w:t>v úradoch, v školách, v </w:t>
      </w:r>
      <w:proofErr w:type="spellStart"/>
      <w:r w:rsidRPr="004631A5">
        <w:rPr>
          <w:rFonts w:ascii="Times New Roman" w:hAnsi="Times New Roman"/>
          <w:b/>
          <w:sz w:val="24"/>
          <w:szCs w:val="24"/>
          <w:u w:val="single"/>
        </w:rPr>
        <w:t>masovokomunik</w:t>
      </w:r>
      <w:proofErr w:type="spellEnd"/>
      <w:r w:rsidRPr="004631A5">
        <w:rPr>
          <w:rFonts w:ascii="Times New Roman" w:hAnsi="Times New Roman"/>
          <w:b/>
          <w:sz w:val="24"/>
          <w:szCs w:val="24"/>
          <w:u w:val="single"/>
        </w:rPr>
        <w:t>. prostriedkoch</w:t>
      </w:r>
      <w:r w:rsidRPr="007E1704">
        <w:rPr>
          <w:rFonts w:ascii="Times New Roman" w:hAnsi="Times New Roman"/>
          <w:b/>
          <w:sz w:val="24"/>
          <w:szCs w:val="24"/>
        </w:rPr>
        <w:t>?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 xml:space="preserve">a/ slangové                        b/ nárečové                       c/ spisovné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7E1704">
        <w:rPr>
          <w:rFonts w:ascii="Times New Roman" w:hAnsi="Times New Roman"/>
          <w:sz w:val="24"/>
          <w:szCs w:val="24"/>
        </w:rPr>
        <w:t xml:space="preserve">     d/ viacvýznamové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312E9641" wp14:editId="634715C0">
            <wp:extent cx="3266089" cy="195262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84" cy="1953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b/>
          <w:sz w:val="24"/>
          <w:szCs w:val="24"/>
          <w:lang w:eastAsia="sk-SK"/>
        </w:rPr>
        <w:t>9. Prezri si nárečovú mapu Slovenska. Zatrieď texty do správnej nárečovej oblasti.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i/>
          <w:sz w:val="24"/>
          <w:szCs w:val="24"/>
          <w:lang w:eastAsia="sk-SK"/>
        </w:rPr>
        <w:t>(</w:t>
      </w:r>
      <w:r w:rsidRPr="007E1704">
        <w:rPr>
          <w:rFonts w:ascii="Times New Roman" w:eastAsia="Times New Roman" w:hAnsi="Times New Roman"/>
          <w:i/>
          <w:sz w:val="24"/>
          <w:szCs w:val="24"/>
          <w:u w:val="single"/>
          <w:lang w:eastAsia="sk-SK"/>
        </w:rPr>
        <w:t>pomôcka:</w:t>
      </w:r>
      <w:r w:rsidRPr="007E1704">
        <w:rPr>
          <w:rFonts w:ascii="Times New Roman" w:eastAsia="Times New Roman" w:hAnsi="Times New Roman"/>
          <w:i/>
          <w:sz w:val="24"/>
          <w:szCs w:val="24"/>
          <w:lang w:eastAsia="sk-SK"/>
        </w:rPr>
        <w:t xml:space="preserve"> východoslovenské/stredoslovenské/západoslovenské)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sk-SK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A.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Narodziu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sem sa f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Svatých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Jánoch z 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rodičú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chudobných.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Maci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bili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Terezia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Tomek a otec bili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Frolijan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obadva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z 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Jánú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.   _____________________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B. Hádam ešte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nebou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august, či už bou august, lebo ja som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ot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toho času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veľmo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doľakaná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. 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Diouča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mi pribehlo povedať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takuo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zapachtenuo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.  ________________________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C.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Co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robiš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? Ta nič.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Šedzu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. Nechce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še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mi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ničeho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, bo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me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hlava boli. _____________________</w:t>
      </w:r>
    </w:p>
    <w:p w:rsidR="0040453A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                                       </w:t>
      </w: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b/>
          <w:sz w:val="24"/>
          <w:szCs w:val="24"/>
          <w:lang w:eastAsia="sk-SK"/>
        </w:rPr>
        <w:lastRenderedPageBreak/>
        <w:t>10. D</w:t>
      </w:r>
      <w:bookmarkStart w:id="0" w:name="_GoBack"/>
      <w:bookmarkEnd w:id="0"/>
      <w:r w:rsidRPr="007E1704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oplň k českým slovám ich </w:t>
      </w:r>
      <w:r w:rsidRPr="00847173">
        <w:rPr>
          <w:rFonts w:ascii="Times New Roman" w:eastAsia="Times New Roman" w:hAnsi="Times New Roman"/>
          <w:b/>
          <w:sz w:val="24"/>
          <w:szCs w:val="24"/>
          <w:u w:val="single"/>
          <w:lang w:eastAsia="sk-SK"/>
        </w:rPr>
        <w:t>spisovný slovenský ekvivalent</w:t>
      </w:r>
      <w:r w:rsidRPr="007E1704">
        <w:rPr>
          <w:rFonts w:ascii="Times New Roman" w:eastAsia="Times New Roman" w:hAnsi="Times New Roman"/>
          <w:b/>
          <w:sz w:val="24"/>
          <w:szCs w:val="24"/>
          <w:lang w:eastAsia="sk-SK"/>
        </w:rPr>
        <w:t>.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    </w:t>
      </w:r>
    </w:p>
    <w:p w:rsidR="0040453A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7E1704">
        <w:rPr>
          <w:rFonts w:ascii="Times New Roman" w:eastAsia="Times New Roman" w:hAnsi="Times New Roman"/>
          <w:i/>
          <w:sz w:val="24"/>
          <w:szCs w:val="24"/>
          <w:u w:val="single"/>
          <w:lang w:eastAsia="sk-SK"/>
        </w:rPr>
        <w:t>pomôcka</w:t>
      </w:r>
      <w:r w:rsidRPr="007E1704">
        <w:rPr>
          <w:rFonts w:ascii="Times New Roman" w:eastAsia="Times New Roman" w:hAnsi="Times New Roman"/>
          <w:i/>
          <w:sz w:val="24"/>
          <w:szCs w:val="24"/>
          <w:lang w:eastAsia="sk-SK"/>
        </w:rPr>
        <w:t>: vreckovka, pretekár, zápalka, bielizeň, uterák, začať, hrianka, ospravedlnenka, otázka, vrecúško, nátierka, rožok, list, golier)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</w:t>
      </w: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sk-SK"/>
        </w:rPr>
        <w:t>t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opinka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____,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límec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_, zahájiť __________________, </w:t>
      </w: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dopis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__________________, ručník 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_______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rohlík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___,</w:t>
      </w:r>
    </w:p>
    <w:p w:rsidR="0040453A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prádlo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________,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pomazánka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__________________,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sirka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_________________,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sáčok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_____,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závodník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___________, dotaz __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__</w:t>
      </w: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______________,                          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kapesník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________________,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omluvenka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 xml:space="preserve"> ___________________.</w:t>
      </w: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7E1704">
        <w:rPr>
          <w:rFonts w:ascii="Times New Roman" w:eastAsia="Times New Roman" w:hAnsi="Times New Roman"/>
          <w:b/>
          <w:sz w:val="24"/>
          <w:szCs w:val="24"/>
          <w:lang w:eastAsia="cs-CZ"/>
        </w:rPr>
        <w:t>11. a/ Utvor dvojice spisovných a nespisovných slov.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renda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ab/>
        <w:t>skriňa,</w:t>
      </w: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pančuchy,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šnicle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portviš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,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skirňa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, metla, krumple, rezne, handra, 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štrimfle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, zemiaky</w:t>
      </w:r>
    </w:p>
    <w:p w:rsidR="0040453A" w:rsidRDefault="0040453A" w:rsidP="0040453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7E1704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napr. zemiaky - </w:t>
      </w:r>
      <w:proofErr w:type="spellStart"/>
      <w:r w:rsidRPr="007E1704">
        <w:rPr>
          <w:rFonts w:ascii="Times New Roman" w:eastAsia="Times New Roman" w:hAnsi="Times New Roman"/>
          <w:i/>
          <w:sz w:val="24"/>
          <w:szCs w:val="24"/>
          <w:lang w:eastAsia="cs-CZ"/>
        </w:rPr>
        <w:t>grule</w:t>
      </w:r>
      <w:proofErr w:type="spellEnd"/>
      <w:r w:rsidRPr="007E1704">
        <w:rPr>
          <w:rFonts w:ascii="Times New Roman" w:eastAsia="Times New Roman" w:hAnsi="Times New Roman"/>
          <w:i/>
          <w:sz w:val="24"/>
          <w:szCs w:val="24"/>
          <w:lang w:eastAsia="cs-CZ"/>
        </w:rPr>
        <w:tab/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cs-CZ"/>
        </w:rPr>
      </w:pPr>
    </w:p>
    <w:p w:rsidR="0040453A" w:rsidRPr="007E1704" w:rsidRDefault="0040453A" w:rsidP="0040453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sk-SK"/>
        </w:rPr>
      </w:pPr>
      <w:r w:rsidRPr="007E1704">
        <w:rPr>
          <w:rFonts w:ascii="Times New Roman" w:eastAsia="Times New Roman" w:hAnsi="Times New Roman"/>
          <w:sz w:val="24"/>
          <w:szCs w:val="24"/>
          <w:lang w:eastAsia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453A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>b/ Roztrieď dvojice slov na spisovné a nespisovné slová.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  <w:u w:val="single"/>
        </w:rPr>
        <w:t xml:space="preserve">spisovné: </w:t>
      </w:r>
      <w:r w:rsidRPr="007E1704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  <w:u w:val="single"/>
        </w:rPr>
        <w:t>nespisovné:</w:t>
      </w:r>
      <w:r w:rsidRPr="007E1704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 xml:space="preserve">12. Porovnajte obidva rozhovory. Urč, ktorý je </w:t>
      </w:r>
      <w:r w:rsidRPr="00621D5E">
        <w:rPr>
          <w:rFonts w:ascii="Times New Roman" w:hAnsi="Times New Roman"/>
          <w:b/>
          <w:sz w:val="24"/>
          <w:szCs w:val="24"/>
          <w:u w:val="single"/>
        </w:rPr>
        <w:t>spisovný</w:t>
      </w:r>
      <w:r w:rsidRPr="007E1704">
        <w:rPr>
          <w:rFonts w:ascii="Times New Roman" w:hAnsi="Times New Roman"/>
          <w:b/>
          <w:sz w:val="24"/>
          <w:szCs w:val="24"/>
        </w:rPr>
        <w:t xml:space="preserve"> a </w:t>
      </w:r>
      <w:r w:rsidRPr="00621D5E">
        <w:rPr>
          <w:rFonts w:ascii="Times New Roman" w:hAnsi="Times New Roman"/>
          <w:b/>
          <w:sz w:val="24"/>
          <w:szCs w:val="24"/>
          <w:u w:val="single"/>
        </w:rPr>
        <w:t>nespisovný</w:t>
      </w:r>
      <w:r w:rsidRPr="007E1704">
        <w:rPr>
          <w:rFonts w:ascii="Times New Roman" w:hAnsi="Times New Roman"/>
          <w:b/>
          <w:sz w:val="24"/>
          <w:szCs w:val="24"/>
        </w:rPr>
        <w:t>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„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Hutor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, jak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še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maš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?“</w:t>
      </w: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:rsidR="0040453A" w:rsidRPr="007E1704" w:rsidRDefault="0040453A" w:rsidP="0040453A">
      <w:pPr>
        <w:spacing w:after="0" w:line="240" w:lineRule="auto"/>
        <w:ind w:left="1440"/>
        <w:rPr>
          <w:rFonts w:ascii="Times New Roman" w:eastAsia="Times New Roman" w:hAnsi="Times New Roman"/>
          <w:sz w:val="24"/>
          <w:szCs w:val="24"/>
          <w:lang w:eastAsia="cs-CZ"/>
        </w:rPr>
      </w:pP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„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Co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 ja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znam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? </w:t>
      </w:r>
      <w:proofErr w:type="spellStart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Šak</w:t>
      </w:r>
      <w:proofErr w:type="spellEnd"/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 xml:space="preserve"> dobre.“     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0453A" w:rsidRPr="007E1704" w:rsidRDefault="0040453A" w:rsidP="0040453A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„Ahoj, ako sa máš?“</w:t>
      </w:r>
    </w:p>
    <w:p w:rsidR="0040453A" w:rsidRPr="007E1704" w:rsidRDefault="0040453A" w:rsidP="0040453A">
      <w:pPr>
        <w:spacing w:after="0" w:line="240" w:lineRule="auto"/>
        <w:ind w:left="1440"/>
        <w:rPr>
          <w:rFonts w:ascii="Times New Roman" w:eastAsia="Times New Roman" w:hAnsi="Times New Roman"/>
          <w:sz w:val="24"/>
          <w:szCs w:val="24"/>
          <w:lang w:eastAsia="cs-CZ"/>
        </w:rPr>
      </w:pPr>
      <w:r w:rsidRPr="007E1704">
        <w:rPr>
          <w:rFonts w:ascii="Times New Roman" w:eastAsia="Times New Roman" w:hAnsi="Times New Roman"/>
          <w:sz w:val="24"/>
          <w:szCs w:val="24"/>
          <w:lang w:eastAsia="cs-CZ"/>
        </w:rPr>
        <w:t>„Ďakujem, mám sa dobre.“   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E1704">
        <w:rPr>
          <w:rFonts w:ascii="Times New Roman" w:hAnsi="Times New Roman"/>
          <w:b/>
          <w:sz w:val="24"/>
          <w:szCs w:val="24"/>
        </w:rPr>
        <w:t xml:space="preserve">13. </w:t>
      </w:r>
      <w:r>
        <w:rPr>
          <w:rFonts w:ascii="Times New Roman" w:hAnsi="Times New Roman"/>
          <w:b/>
          <w:sz w:val="24"/>
          <w:szCs w:val="24"/>
        </w:rPr>
        <w:t>Z predchádzajúceho cvičenia</w:t>
      </w:r>
      <w:r w:rsidRPr="007E1704">
        <w:rPr>
          <w:rFonts w:ascii="Times New Roman" w:hAnsi="Times New Roman"/>
          <w:b/>
          <w:sz w:val="24"/>
          <w:szCs w:val="24"/>
        </w:rPr>
        <w:t xml:space="preserve"> prepíš nespisovný rozhovor na </w:t>
      </w:r>
      <w:r w:rsidRPr="00621D5E">
        <w:rPr>
          <w:rFonts w:ascii="Times New Roman" w:hAnsi="Times New Roman"/>
          <w:b/>
          <w:sz w:val="24"/>
          <w:szCs w:val="24"/>
          <w:u w:val="single"/>
        </w:rPr>
        <w:t>spisovný rozhovor</w:t>
      </w:r>
      <w:r w:rsidRPr="007E1704">
        <w:rPr>
          <w:rFonts w:ascii="Times New Roman" w:hAnsi="Times New Roman"/>
          <w:b/>
          <w:sz w:val="24"/>
          <w:szCs w:val="24"/>
        </w:rPr>
        <w:t xml:space="preserve"> - nespisovné slová nahraď spisovnými slovami.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704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453A" w:rsidRPr="007E1704" w:rsidRDefault="0040453A" w:rsidP="004045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08C1" w:rsidRDefault="008108C1"/>
    <w:sectPr w:rsidR="00810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5FC"/>
    <w:multiLevelType w:val="hybridMultilevel"/>
    <w:tmpl w:val="02C48A7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86E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E7"/>
    <w:rsid w:val="00320153"/>
    <w:rsid w:val="0040453A"/>
    <w:rsid w:val="004B4319"/>
    <w:rsid w:val="007161E7"/>
    <w:rsid w:val="008108C1"/>
    <w:rsid w:val="009C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453A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0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453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453A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0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45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Popik</dc:creator>
  <cp:lastModifiedBy>Popik</cp:lastModifiedBy>
  <cp:revision>12</cp:revision>
  <cp:lastPrinted>2020-05-24T12:29:00Z</cp:lastPrinted>
  <dcterms:created xsi:type="dcterms:W3CDTF">2020-05-24T12:26:00Z</dcterms:created>
  <dcterms:modified xsi:type="dcterms:W3CDTF">2020-05-24T12:29:00Z</dcterms:modified>
</cp:coreProperties>
</file>