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E" w:rsidRPr="00E17F1C" w:rsidRDefault="00E17F1C" w:rsidP="00E17F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F1C">
        <w:rPr>
          <w:rFonts w:ascii="Times New Roman" w:hAnsi="Times New Roman" w:cs="Times New Roman"/>
          <w:b/>
          <w:sz w:val="24"/>
          <w:szCs w:val="24"/>
        </w:rPr>
        <w:t>Vonkajšie vplyvy na ľudské zdravie</w:t>
      </w:r>
    </w:p>
    <w:p w:rsidR="00E17F1C" w:rsidRPr="00E17F1C" w:rsidRDefault="00E17F1C" w:rsidP="00E17F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F1C">
        <w:rPr>
          <w:rFonts w:ascii="Times New Roman" w:hAnsi="Times New Roman" w:cs="Times New Roman"/>
          <w:sz w:val="24"/>
          <w:szCs w:val="24"/>
        </w:rPr>
        <w:t xml:space="preserve">Zdravie je telesný a duševný stav, ktorý sa vyznačuje dobrou činnosťou celého organizmu, všetkých funkcií a aktívnymi životnými prejavmi. </w:t>
      </w:r>
    </w:p>
    <w:p w:rsidR="00E17F1C" w:rsidRPr="00E17F1C" w:rsidRDefault="00E17F1C" w:rsidP="00E17F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F1C">
        <w:rPr>
          <w:rFonts w:ascii="Times New Roman" w:hAnsi="Times New Roman" w:cs="Times New Roman"/>
          <w:sz w:val="24"/>
          <w:szCs w:val="24"/>
        </w:rPr>
        <w:t>Je podmienkou života bez prítomnosti choroby.</w:t>
      </w:r>
    </w:p>
    <w:p w:rsidR="00E17F1C" w:rsidRPr="00E17F1C" w:rsidRDefault="00E17F1C" w:rsidP="00E17F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F1C">
        <w:rPr>
          <w:rFonts w:ascii="Times New Roman" w:hAnsi="Times New Roman" w:cs="Times New Roman"/>
          <w:sz w:val="24"/>
          <w:szCs w:val="24"/>
        </w:rPr>
        <w:t xml:space="preserve">Faktory ovplyvňujúce zdravie človeka: </w:t>
      </w:r>
    </w:p>
    <w:p w:rsidR="00E17F1C" w:rsidRPr="00E17F1C" w:rsidRDefault="00E17F1C" w:rsidP="00E17F1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F1C">
        <w:rPr>
          <w:rFonts w:ascii="Times New Roman" w:hAnsi="Times New Roman" w:cs="Times New Roman"/>
          <w:sz w:val="24"/>
          <w:szCs w:val="24"/>
        </w:rPr>
        <w:t>nesprávna výživa</w:t>
      </w:r>
    </w:p>
    <w:p w:rsidR="00E17F1C" w:rsidRPr="00E17F1C" w:rsidRDefault="00E17F1C" w:rsidP="00E17F1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F1C">
        <w:rPr>
          <w:rFonts w:ascii="Times New Roman" w:hAnsi="Times New Roman" w:cs="Times New Roman"/>
          <w:sz w:val="24"/>
          <w:szCs w:val="24"/>
        </w:rPr>
        <w:t>stres</w:t>
      </w:r>
    </w:p>
    <w:p w:rsidR="00E17F1C" w:rsidRPr="00E17F1C" w:rsidRDefault="00E17F1C" w:rsidP="00E17F1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F1C">
        <w:rPr>
          <w:rFonts w:ascii="Times New Roman" w:hAnsi="Times New Roman" w:cs="Times New Roman"/>
          <w:sz w:val="24"/>
          <w:szCs w:val="24"/>
        </w:rPr>
        <w:t>obezita</w:t>
      </w:r>
    </w:p>
    <w:p w:rsidR="00E17F1C" w:rsidRPr="00E17F1C" w:rsidRDefault="00E17F1C" w:rsidP="00E17F1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F1C">
        <w:rPr>
          <w:rFonts w:ascii="Times New Roman" w:hAnsi="Times New Roman" w:cs="Times New Roman"/>
          <w:sz w:val="24"/>
          <w:szCs w:val="24"/>
        </w:rPr>
        <w:t>návykové látky</w:t>
      </w:r>
    </w:p>
    <w:p w:rsidR="00E17F1C" w:rsidRPr="00E17F1C" w:rsidRDefault="00E17F1C" w:rsidP="00E17F1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F1C">
        <w:rPr>
          <w:rFonts w:ascii="Times New Roman" w:hAnsi="Times New Roman" w:cs="Times New Roman"/>
          <w:sz w:val="24"/>
          <w:szCs w:val="24"/>
        </w:rPr>
        <w:t>nedostatok pohybu</w:t>
      </w:r>
    </w:p>
    <w:p w:rsidR="00E17F1C" w:rsidRPr="00E17F1C" w:rsidRDefault="00E17F1C" w:rsidP="00E17F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F1C">
        <w:rPr>
          <w:rFonts w:ascii="Times New Roman" w:hAnsi="Times New Roman" w:cs="Times New Roman"/>
          <w:sz w:val="24"/>
          <w:szCs w:val="24"/>
        </w:rPr>
        <w:t>Choroba (=ochorenie) je porucha zdravia, stavu  a funkcií organizmu. Negatívne ovplyvňuje výkonnosť človeka.</w:t>
      </w:r>
    </w:p>
    <w:p w:rsidR="00E17F1C" w:rsidRPr="00E17F1C" w:rsidRDefault="00E17F1C" w:rsidP="00E17F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F1C">
        <w:rPr>
          <w:rFonts w:ascii="Times New Roman" w:hAnsi="Times New Roman" w:cs="Times New Roman"/>
          <w:sz w:val="24"/>
          <w:szCs w:val="24"/>
        </w:rPr>
        <w:t>Prenášačom nákazy je bacilonosič – človek, ktorý nemá znaky ochorenia, má však v sebe mikroorganizmy, ktoré nevyvolali ochorenie a šíria sa po okolí.</w:t>
      </w:r>
    </w:p>
    <w:p w:rsidR="00E17F1C" w:rsidRPr="00E17F1C" w:rsidRDefault="00E17F1C" w:rsidP="00E17F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F1C">
        <w:rPr>
          <w:rFonts w:ascii="Times New Roman" w:hAnsi="Times New Roman" w:cs="Times New Roman"/>
          <w:sz w:val="24"/>
          <w:szCs w:val="24"/>
        </w:rPr>
        <w:t>Dôležitým prostriedkom proti rozširovaniu nákazy chorého sú:</w:t>
      </w:r>
    </w:p>
    <w:p w:rsidR="00E17F1C" w:rsidRPr="00E17F1C" w:rsidRDefault="00E17F1C" w:rsidP="00E17F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F1C">
        <w:rPr>
          <w:rFonts w:ascii="Times New Roman" w:hAnsi="Times New Roman" w:cs="Times New Roman"/>
          <w:sz w:val="24"/>
          <w:szCs w:val="24"/>
        </w:rPr>
        <w:t xml:space="preserve">Izolácia – je oddelenie chorého človeka od zdravých ľudí. </w:t>
      </w:r>
    </w:p>
    <w:p w:rsidR="00E17F1C" w:rsidRPr="00E17F1C" w:rsidRDefault="00E17F1C" w:rsidP="00E17F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F1C">
        <w:rPr>
          <w:rFonts w:ascii="Times New Roman" w:hAnsi="Times New Roman" w:cs="Times New Roman"/>
          <w:sz w:val="24"/>
          <w:szCs w:val="24"/>
        </w:rPr>
        <w:t>Karanténa – je dočasné izolovanie osôb,</w:t>
      </w:r>
      <w:r w:rsidRPr="00E17F1C">
        <w:rPr>
          <w:rFonts w:ascii="Times New Roman" w:hAnsi="Times New Roman" w:cs="Times New Roman"/>
          <w:sz w:val="24"/>
          <w:szCs w:val="24"/>
        </w:rPr>
        <w:t xml:space="preserve"> s ktorými bol chorý v kontakte</w:t>
      </w:r>
      <w:r w:rsidRPr="00E17F1C">
        <w:rPr>
          <w:rFonts w:ascii="Times New Roman" w:hAnsi="Times New Roman" w:cs="Times New Roman"/>
          <w:sz w:val="24"/>
          <w:szCs w:val="24"/>
        </w:rPr>
        <w:t xml:space="preserve"> od zdravých ľudí.</w:t>
      </w:r>
    </w:p>
    <w:p w:rsidR="00E17F1C" w:rsidRPr="00E17F1C" w:rsidRDefault="00E17F1C" w:rsidP="00E17F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F1C">
        <w:rPr>
          <w:rFonts w:ascii="Times New Roman" w:hAnsi="Times New Roman" w:cs="Times New Roman"/>
          <w:b/>
          <w:sz w:val="24"/>
          <w:szCs w:val="24"/>
        </w:rPr>
        <w:t>Vnútorné vplyvy na ľudské zdravie</w:t>
      </w:r>
    </w:p>
    <w:p w:rsidR="00E17F1C" w:rsidRPr="00E17F1C" w:rsidRDefault="00E17F1C" w:rsidP="00E17F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F1C">
        <w:rPr>
          <w:rFonts w:ascii="Times New Roman" w:hAnsi="Times New Roman" w:cs="Times New Roman"/>
          <w:sz w:val="24"/>
          <w:szCs w:val="24"/>
        </w:rPr>
        <w:t>Dedičné choroby: hemofília (nedostatočná zrážanlivosť krvi), farbosleposť, hluchota, choroby srdca, kože, alergie, cukrovka, obezita.</w:t>
      </w:r>
      <w:bookmarkStart w:id="0" w:name="_GoBack"/>
      <w:bookmarkEnd w:id="0"/>
    </w:p>
    <w:sectPr w:rsidR="00E17F1C" w:rsidRPr="00E1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C20"/>
    <w:multiLevelType w:val="hybridMultilevel"/>
    <w:tmpl w:val="7338A68C"/>
    <w:lvl w:ilvl="0" w:tplc="231063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1C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C3828"/>
    <w:rsid w:val="000C3B0A"/>
    <w:rsid w:val="000E068F"/>
    <w:rsid w:val="000F5CBC"/>
    <w:rsid w:val="0010484D"/>
    <w:rsid w:val="001109E7"/>
    <w:rsid w:val="0012433D"/>
    <w:rsid w:val="00127995"/>
    <w:rsid w:val="001301E6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152CD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36F6C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D31F2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0624D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09D6"/>
    <w:rsid w:val="004B4CC2"/>
    <w:rsid w:val="004F0878"/>
    <w:rsid w:val="00521864"/>
    <w:rsid w:val="005346CC"/>
    <w:rsid w:val="00534B8B"/>
    <w:rsid w:val="00540D12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11898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71B"/>
    <w:rsid w:val="006C3DA7"/>
    <w:rsid w:val="006D5875"/>
    <w:rsid w:val="006E61EA"/>
    <w:rsid w:val="006F4F8B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D4F10"/>
    <w:rsid w:val="007E119C"/>
    <w:rsid w:val="007E59E7"/>
    <w:rsid w:val="007F6EC6"/>
    <w:rsid w:val="00807DB4"/>
    <w:rsid w:val="00817A63"/>
    <w:rsid w:val="00820449"/>
    <w:rsid w:val="00833770"/>
    <w:rsid w:val="0083548E"/>
    <w:rsid w:val="0083687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13BD3"/>
    <w:rsid w:val="00924E37"/>
    <w:rsid w:val="009359CD"/>
    <w:rsid w:val="00944F02"/>
    <w:rsid w:val="00953CA5"/>
    <w:rsid w:val="00981503"/>
    <w:rsid w:val="00997666"/>
    <w:rsid w:val="009A52A4"/>
    <w:rsid w:val="009A771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E1A52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165B2"/>
    <w:rsid w:val="00C3105A"/>
    <w:rsid w:val="00C31CEC"/>
    <w:rsid w:val="00C43031"/>
    <w:rsid w:val="00C4521E"/>
    <w:rsid w:val="00C457B6"/>
    <w:rsid w:val="00C50384"/>
    <w:rsid w:val="00C518CF"/>
    <w:rsid w:val="00C736CB"/>
    <w:rsid w:val="00CA6650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417A2"/>
    <w:rsid w:val="00D64D1A"/>
    <w:rsid w:val="00D708C1"/>
    <w:rsid w:val="00D900CB"/>
    <w:rsid w:val="00D91229"/>
    <w:rsid w:val="00DB35F7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17F1C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234B"/>
    <w:rsid w:val="00E95A07"/>
    <w:rsid w:val="00E97155"/>
    <w:rsid w:val="00EA04D6"/>
    <w:rsid w:val="00EB7B2E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4B6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7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2020-06-07T06:45:00Z</dcterms:created>
  <dcterms:modified xsi:type="dcterms:W3CDTF">2020-06-07T06:51:00Z</dcterms:modified>
</cp:coreProperties>
</file>