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C" w:rsidRPr="007F6854" w:rsidRDefault="007F6854" w:rsidP="008D441C">
      <w:pPr>
        <w:pStyle w:val="Bezriadkovania"/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F6854">
        <w:rPr>
          <w:rFonts w:ascii="Arial" w:hAnsi="Arial" w:cs="Arial"/>
          <w:b/>
          <w:i/>
          <w:sz w:val="24"/>
          <w:szCs w:val="24"/>
          <w:u w:val="single"/>
        </w:rPr>
        <w:t xml:space="preserve">OBVOD A OBSAH </w:t>
      </w:r>
      <w:r w:rsidR="0023451B">
        <w:rPr>
          <w:rFonts w:ascii="Arial" w:hAnsi="Arial" w:cs="Arial"/>
          <w:b/>
          <w:i/>
          <w:sz w:val="24"/>
          <w:szCs w:val="24"/>
          <w:u w:val="single"/>
        </w:rPr>
        <w:t>TROJUHOLNÍKA</w:t>
      </w:r>
    </w:p>
    <w:p w:rsid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35B2B" w:rsidRDefault="00B35B2B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451B" w:rsidRDefault="0023451B" w:rsidP="007F6854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inline distT="0" distB="0" distL="0" distR="0">
            <wp:extent cx="6840220" cy="2490683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9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1B" w:rsidRDefault="0023451B" w:rsidP="007F6854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</w:p>
    <w:p w:rsidR="00B35B2B" w:rsidRDefault="00B35B2B" w:rsidP="007F6854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613">
        <w:rPr>
          <w:rFonts w:ascii="Arial" w:hAnsi="Arial" w:cs="Arial"/>
          <w:b/>
          <w:sz w:val="24"/>
          <w:szCs w:val="24"/>
          <w:u w:val="single"/>
        </w:rPr>
        <w:t xml:space="preserve">Obvod </w:t>
      </w:r>
      <w:r w:rsidR="0023451B">
        <w:rPr>
          <w:rFonts w:ascii="Arial" w:hAnsi="Arial" w:cs="Arial"/>
          <w:b/>
          <w:sz w:val="24"/>
          <w:szCs w:val="24"/>
          <w:u w:val="single"/>
        </w:rPr>
        <w:t>trojuholníka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Obvod označujeme – o. 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>Obvod v geometrii počítame</w:t>
      </w:r>
      <w:r>
        <w:rPr>
          <w:rFonts w:ascii="Arial" w:hAnsi="Arial" w:cs="Arial"/>
          <w:b/>
          <w:sz w:val="24"/>
          <w:szCs w:val="24"/>
        </w:rPr>
        <w:t xml:space="preserve"> v jednotkách dĺžky – m, dm, cm, mm.</w:t>
      </w:r>
    </w:p>
    <w:p w:rsidR="00975EFA" w:rsidRDefault="0023451B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1943100" cy="1790700"/>
            <wp:effectExtent l="19050" t="0" r="0" b="0"/>
            <wp:wrapSquare wrapText="bothSides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Obvod </w:t>
      </w:r>
      <w:r w:rsidR="0023451B">
        <w:rPr>
          <w:rFonts w:ascii="Arial" w:hAnsi="Arial" w:cs="Arial"/>
          <w:b/>
          <w:sz w:val="24"/>
          <w:szCs w:val="24"/>
        </w:rPr>
        <w:t>trojuholníka</w:t>
      </w:r>
      <w:r>
        <w:rPr>
          <w:rFonts w:ascii="Arial" w:hAnsi="Arial" w:cs="Arial"/>
          <w:b/>
          <w:sz w:val="24"/>
          <w:szCs w:val="24"/>
        </w:rPr>
        <w:t xml:space="preserve"> vypočítame, </w:t>
      </w:r>
      <w:r w:rsidR="00975EFA">
        <w:rPr>
          <w:rFonts w:ascii="Arial" w:hAnsi="Arial" w:cs="Arial"/>
          <w:b/>
          <w:sz w:val="24"/>
          <w:szCs w:val="24"/>
        </w:rPr>
        <w:t xml:space="preserve">keď </w:t>
      </w:r>
      <w:r w:rsidR="0023451B">
        <w:rPr>
          <w:rFonts w:ascii="Arial" w:hAnsi="Arial" w:cs="Arial"/>
          <w:b/>
          <w:sz w:val="24"/>
          <w:szCs w:val="24"/>
        </w:rPr>
        <w:t>sčítame dĺžky jeho všetkých strán.</w:t>
      </w:r>
    </w:p>
    <w:p w:rsidR="0023451B" w:rsidRDefault="0023451B" w:rsidP="0023451B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= a + b + c</w:t>
      </w:r>
    </w:p>
    <w:p w:rsidR="0023451B" w:rsidRPr="0023451B" w:rsidRDefault="0023451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451B">
        <w:rPr>
          <w:rFonts w:ascii="Arial" w:hAnsi="Arial" w:cs="Arial"/>
          <w:sz w:val="24"/>
          <w:szCs w:val="24"/>
        </w:rPr>
        <w:t>Dĺžky strán trojuholníka musia byť v rovnakých jednotkách dĺžky.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451B" w:rsidRDefault="0023451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35B2B" w:rsidRDefault="00B35B2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t>Riešené príklady: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 xml:space="preserve">Vypočítaj obvod </w:t>
      </w:r>
      <w:r w:rsidR="0023451B">
        <w:rPr>
          <w:rFonts w:ascii="Arial" w:hAnsi="Arial" w:cs="Arial"/>
          <w:sz w:val="24"/>
          <w:szCs w:val="24"/>
        </w:rPr>
        <w:t>trojuholníka</w:t>
      </w:r>
      <w:r>
        <w:rPr>
          <w:rFonts w:ascii="Arial" w:hAnsi="Arial" w:cs="Arial"/>
          <w:sz w:val="24"/>
          <w:szCs w:val="24"/>
        </w:rPr>
        <w:t xml:space="preserve">, ak </w:t>
      </w:r>
      <w:r w:rsidR="0023451B">
        <w:rPr>
          <w:rFonts w:ascii="Arial" w:hAnsi="Arial" w:cs="Arial"/>
          <w:sz w:val="24"/>
          <w:szCs w:val="24"/>
        </w:rPr>
        <w:t>dĺžky jeho strán sú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7 dm</w:t>
      </w:r>
      <w:r w:rsidR="0023451B">
        <w:rPr>
          <w:rFonts w:ascii="Arial" w:hAnsi="Arial" w:cs="Arial"/>
          <w:sz w:val="24"/>
          <w:szCs w:val="24"/>
        </w:rPr>
        <w:t>, 9 dm, 5 dm</w:t>
      </w:r>
      <w:r>
        <w:rPr>
          <w:rFonts w:ascii="Arial" w:hAnsi="Arial" w:cs="Arial"/>
          <w:sz w:val="24"/>
          <w:szCs w:val="24"/>
        </w:rPr>
        <w:t>.</w:t>
      </w:r>
    </w:p>
    <w:p w:rsidR="00975EFA" w:rsidRDefault="0023451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left:0;text-align:left;margin-left:10.65pt;margin-top:15.85pt;width:118.5pt;height:66pt;z-index:251677696" adj="16132"/>
        </w:pict>
      </w:r>
      <w:r w:rsidR="00975EFA">
        <w:rPr>
          <w:rFonts w:ascii="Arial" w:hAnsi="Arial" w:cs="Arial"/>
          <w:sz w:val="24"/>
          <w:szCs w:val="24"/>
        </w:rPr>
        <w:tab/>
      </w:r>
      <w:r w:rsidR="00975E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C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= </w:t>
      </w:r>
      <w:r w:rsidR="0023451B">
        <w:rPr>
          <w:rFonts w:ascii="Arial" w:hAnsi="Arial" w:cs="Arial"/>
          <w:sz w:val="24"/>
          <w:szCs w:val="24"/>
        </w:rPr>
        <w:t>a + b + c</w:t>
      </w:r>
    </w:p>
    <w:p w:rsidR="00975EFA" w:rsidRDefault="00B35B2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= 9 dm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a = 7 d</w:t>
      </w:r>
      <w:r w:rsidR="0023451B">
        <w:rPr>
          <w:rFonts w:ascii="Arial" w:hAnsi="Arial" w:cs="Arial"/>
          <w:sz w:val="24"/>
          <w:szCs w:val="24"/>
        </w:rPr>
        <w:t>m</w:t>
      </w:r>
      <w:r w:rsidR="0023451B"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975EFA">
        <w:rPr>
          <w:rFonts w:ascii="Arial" w:hAnsi="Arial" w:cs="Arial"/>
          <w:sz w:val="24"/>
          <w:szCs w:val="24"/>
        </w:rPr>
        <w:t xml:space="preserve">o = </w:t>
      </w:r>
      <w:r w:rsidR="0023451B">
        <w:rPr>
          <w:rFonts w:ascii="Arial" w:hAnsi="Arial" w:cs="Arial"/>
          <w:sz w:val="24"/>
          <w:szCs w:val="24"/>
        </w:rPr>
        <w:t xml:space="preserve">7 + 9 </w:t>
      </w:r>
      <w:r>
        <w:rPr>
          <w:rFonts w:ascii="Arial" w:hAnsi="Arial" w:cs="Arial"/>
          <w:sz w:val="24"/>
          <w:szCs w:val="24"/>
        </w:rPr>
        <w:t>+ 5</w:t>
      </w:r>
    </w:p>
    <w:p w:rsidR="00975EFA" w:rsidRP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  <w:u w:val="double"/>
        </w:rPr>
        <w:t>o = 21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dm </w:t>
      </w:r>
    </w:p>
    <w:p w:rsidR="00975EFA" w:rsidRDefault="0023451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         c = 5 </w:t>
      </w:r>
      <w:r w:rsidR="00975EFA">
        <w:rPr>
          <w:rFonts w:ascii="Arial" w:hAnsi="Arial" w:cs="Arial"/>
          <w:sz w:val="24"/>
          <w:szCs w:val="24"/>
        </w:rPr>
        <w:t>dm</w:t>
      </w:r>
      <w:r>
        <w:rPr>
          <w:rFonts w:ascii="Arial" w:hAnsi="Arial" w:cs="Arial"/>
          <w:sz w:val="24"/>
          <w:szCs w:val="24"/>
        </w:rPr>
        <w:t xml:space="preserve">          B</w:t>
      </w:r>
    </w:p>
    <w:p w:rsidR="00B35B2B" w:rsidRDefault="00B35B2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EFA" w:rsidRDefault="00B35B2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5EFA">
        <w:rPr>
          <w:rFonts w:ascii="Arial" w:hAnsi="Arial" w:cs="Arial"/>
          <w:sz w:val="24"/>
          <w:szCs w:val="24"/>
        </w:rPr>
        <w:t xml:space="preserve">Obvod </w:t>
      </w:r>
      <w:r>
        <w:rPr>
          <w:rFonts w:ascii="Arial" w:hAnsi="Arial" w:cs="Arial"/>
          <w:sz w:val="24"/>
          <w:szCs w:val="24"/>
        </w:rPr>
        <w:t>trojuholníka je 21</w:t>
      </w:r>
      <w:r w:rsidR="00975EFA">
        <w:rPr>
          <w:rFonts w:ascii="Arial" w:hAnsi="Arial" w:cs="Arial"/>
          <w:sz w:val="24"/>
          <w:szCs w:val="24"/>
        </w:rPr>
        <w:t xml:space="preserve"> dm.</w:t>
      </w: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 </w:t>
      </w:r>
      <w:r w:rsidR="00B35B2B">
        <w:rPr>
          <w:rFonts w:ascii="Arial" w:hAnsi="Arial" w:cs="Arial"/>
          <w:sz w:val="24"/>
          <w:szCs w:val="24"/>
        </w:rPr>
        <w:t>4,8 cm; 5,3 cm; 2,8 cm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= a + b + c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= 4,8 + 5,3 + 2,8</w:t>
      </w:r>
    </w:p>
    <w:p w:rsidR="00B35B2B" w:rsidRP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5B2B">
        <w:rPr>
          <w:rFonts w:ascii="Arial" w:hAnsi="Arial" w:cs="Arial"/>
          <w:sz w:val="24"/>
          <w:szCs w:val="24"/>
          <w:u w:val="double"/>
        </w:rPr>
        <w:t>o = 12,9 cm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Obvod trojuholníka je 12,9 cm.</w:t>
      </w: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75EFA" w:rsidRP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0B4D">
        <w:rPr>
          <w:rFonts w:ascii="Arial" w:hAnsi="Arial" w:cs="Arial"/>
          <w:b/>
          <w:sz w:val="24"/>
          <w:szCs w:val="24"/>
        </w:rPr>
        <w:t xml:space="preserve">Vypočítaj obvod </w:t>
      </w:r>
      <w:r w:rsidR="00B35B2B">
        <w:rPr>
          <w:rFonts w:ascii="Arial" w:hAnsi="Arial" w:cs="Arial"/>
          <w:b/>
          <w:sz w:val="24"/>
          <w:szCs w:val="24"/>
        </w:rPr>
        <w:t xml:space="preserve">trojuholníka </w:t>
      </w:r>
      <w:r>
        <w:rPr>
          <w:rFonts w:ascii="Arial" w:hAnsi="Arial" w:cs="Arial"/>
          <w:b/>
          <w:sz w:val="24"/>
          <w:szCs w:val="24"/>
        </w:rPr>
        <w:t>(podľa vzorového príkladu, môžeš použiť kalkulačku)</w:t>
      </w:r>
      <w:r w:rsidRPr="00D60B4D">
        <w:rPr>
          <w:rFonts w:ascii="Arial" w:hAnsi="Arial" w:cs="Arial"/>
          <w:b/>
          <w:sz w:val="24"/>
          <w:szCs w:val="24"/>
        </w:rPr>
        <w:t xml:space="preserve">, ak poznáme </w:t>
      </w:r>
      <w:r w:rsidR="00B35B2B">
        <w:rPr>
          <w:rFonts w:ascii="Arial" w:hAnsi="Arial" w:cs="Arial"/>
          <w:b/>
          <w:sz w:val="24"/>
          <w:szCs w:val="24"/>
        </w:rPr>
        <w:t>dĺžky jeho strán</w:t>
      </w:r>
      <w:r w:rsidRPr="00D60B4D">
        <w:rPr>
          <w:rFonts w:ascii="Arial" w:hAnsi="Arial" w:cs="Arial"/>
          <w:b/>
          <w:sz w:val="24"/>
          <w:szCs w:val="24"/>
        </w:rPr>
        <w:t>: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B35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35B2B">
        <w:rPr>
          <w:rFonts w:ascii="Arial" w:hAnsi="Arial" w:cs="Arial"/>
          <w:sz w:val="24"/>
          <w:szCs w:val="24"/>
        </w:rPr>
        <w:t>60 mm; 55 mm; 50 mm</w:t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  <w:t>b)  1,2 m; 0,8 m; 0,9 m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 24,5 cm; </w:t>
      </w:r>
      <w:r w:rsidR="002A53D7">
        <w:rPr>
          <w:rFonts w:ascii="Arial" w:hAnsi="Arial" w:cs="Arial"/>
          <w:sz w:val="24"/>
          <w:szCs w:val="24"/>
        </w:rPr>
        <w:t>84 cm; 91,2 cm</w:t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  <w:t>d)  9,8 m; 4,7 m; 8,5 m</w:t>
      </w:r>
    </w:p>
    <w:p w:rsidR="002A53D7" w:rsidRDefault="002A53D7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Pr="006F6613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Obsah</w:t>
      </w:r>
      <w:r w:rsidRPr="006F66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53D7">
        <w:rPr>
          <w:rFonts w:ascii="Arial" w:hAnsi="Arial" w:cs="Arial"/>
          <w:b/>
          <w:sz w:val="24"/>
          <w:szCs w:val="24"/>
          <w:u w:val="single"/>
        </w:rPr>
        <w:t>trojuholníka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Obsah označujeme – S. </w:t>
      </w:r>
    </w:p>
    <w:p w:rsidR="00D60B4D" w:rsidRP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1CC1">
        <w:rPr>
          <w:rFonts w:ascii="Arial" w:hAnsi="Arial" w:cs="Arial"/>
          <w:sz w:val="24"/>
          <w:szCs w:val="24"/>
        </w:rPr>
        <w:t>Obsah v geometrii počítame</w:t>
      </w:r>
      <w:r w:rsidRPr="00961CC1">
        <w:rPr>
          <w:rFonts w:ascii="Arial" w:hAnsi="Arial" w:cs="Arial"/>
          <w:b/>
          <w:sz w:val="24"/>
          <w:szCs w:val="24"/>
        </w:rPr>
        <w:t xml:space="preserve"> v jednotkách </w:t>
      </w:r>
      <w:r w:rsidR="00961CC1" w:rsidRPr="00961CC1">
        <w:rPr>
          <w:rFonts w:ascii="Arial" w:hAnsi="Arial" w:cs="Arial"/>
          <w:b/>
          <w:sz w:val="24"/>
          <w:szCs w:val="24"/>
        </w:rPr>
        <w:t>obsahu</w:t>
      </w:r>
      <w:r w:rsidRPr="00961CC1">
        <w:rPr>
          <w:rFonts w:ascii="Arial" w:hAnsi="Arial" w:cs="Arial"/>
          <w:b/>
          <w:sz w:val="24"/>
          <w:szCs w:val="24"/>
        </w:rPr>
        <w:t xml:space="preserve"> – </w:t>
      </w:r>
      <w:r w:rsidR="00961CC1" w:rsidRPr="00961CC1">
        <w:rPr>
          <w:rFonts w:ascii="Arial" w:hAnsi="Arial" w:cs="Arial"/>
          <w:b/>
          <w:sz w:val="24"/>
          <w:szCs w:val="24"/>
        </w:rPr>
        <w:t xml:space="preserve">ha, a, </w:t>
      </w:r>
      <w:r w:rsidRPr="00961CC1">
        <w:rPr>
          <w:rFonts w:ascii="Arial" w:hAnsi="Arial" w:cs="Arial"/>
          <w:b/>
          <w:sz w:val="24"/>
          <w:szCs w:val="24"/>
        </w:rPr>
        <w:t>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dm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cm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mm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.</w:t>
      </w:r>
    </w:p>
    <w:p w:rsidR="00D60B4D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141605</wp:posOffset>
            </wp:positionV>
            <wp:extent cx="1889760" cy="1752600"/>
            <wp:effectExtent l="1905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0B4D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Obsah trojuholníka</w:t>
      </w:r>
      <w:r w:rsidR="00D60B4D">
        <w:rPr>
          <w:rFonts w:ascii="Arial" w:hAnsi="Arial" w:cs="Arial"/>
          <w:b/>
          <w:sz w:val="24"/>
          <w:szCs w:val="24"/>
        </w:rPr>
        <w:t xml:space="preserve"> vypočítame, </w:t>
      </w:r>
      <w:r>
        <w:rPr>
          <w:rFonts w:ascii="Arial" w:hAnsi="Arial" w:cs="Arial"/>
          <w:b/>
          <w:sz w:val="24"/>
          <w:szCs w:val="24"/>
        </w:rPr>
        <w:t>ak</w:t>
      </w:r>
      <w:r w:rsidR="00D60B4D">
        <w:rPr>
          <w:rFonts w:ascii="Arial" w:hAnsi="Arial" w:cs="Arial"/>
          <w:b/>
          <w:sz w:val="24"/>
          <w:szCs w:val="24"/>
        </w:rPr>
        <w:t xml:space="preserve"> dĺžku strany vynásobíme výškou prislúchajúcou k tejto strane</w:t>
      </w:r>
      <w:r>
        <w:rPr>
          <w:rFonts w:ascii="Arial" w:hAnsi="Arial" w:cs="Arial"/>
          <w:b/>
          <w:sz w:val="24"/>
          <w:szCs w:val="24"/>
        </w:rPr>
        <w:t xml:space="preserve"> a vydelíme dvoma</w:t>
      </w:r>
      <w:r w:rsidR="00D60B4D">
        <w:rPr>
          <w:rFonts w:ascii="Arial" w:hAnsi="Arial" w:cs="Arial"/>
          <w:b/>
          <w:sz w:val="24"/>
          <w:szCs w:val="24"/>
        </w:rPr>
        <w:t>.</w:t>
      </w:r>
    </w:p>
    <w:p w:rsidR="00D60B4D" w:rsidRP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m:oMath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>S</m:t>
        </m:r>
        <m:r>
          <m:rPr>
            <m:sty m:val="b"/>
          </m:rPr>
          <w:rPr>
            <w:rFonts w:ascii="Cambria Math" w:hAnsi="Arial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Arial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a</m:t>
            </m:r>
            <m:r>
              <m:rPr>
                <m:sty m:val="b"/>
              </m:rPr>
              <w:rPr>
                <w:rFonts w:ascii="Cambria Math" w:hAnsi="Arial" w:cs="Arial"/>
                <w:sz w:val="32"/>
                <w:szCs w:val="32"/>
              </w:rPr>
              <m:t xml:space="preserve"> . </m:t>
            </m:r>
            <m:sSub>
              <m:sSubPr>
                <m:ctrlPr>
                  <w:rPr>
                    <w:rFonts w:ascii="Cambria Math" w:hAnsi="Arial" w:cs="Arial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Pr="002A53D7">
        <w:rPr>
          <w:rFonts w:ascii="Arial" w:eastAsiaTheme="minorEastAsia" w:hAnsi="Arial" w:cs="Arial"/>
          <w:b/>
          <w:sz w:val="32"/>
          <w:szCs w:val="32"/>
        </w:rPr>
        <w:t xml:space="preserve">   </w:t>
      </w:r>
      <w:r w:rsidRPr="002A53D7">
        <w:rPr>
          <w:rFonts w:ascii="Arial" w:eastAsiaTheme="minorEastAsia" w:hAnsi="Arial" w:cs="Arial"/>
          <w:b/>
          <w:sz w:val="32"/>
          <w:szCs w:val="32"/>
        </w:rPr>
        <w:tab/>
      </w:r>
      <w:r w:rsidRPr="002A53D7">
        <w:rPr>
          <w:rFonts w:ascii="Arial" w:eastAsiaTheme="minorEastAsia" w:hAnsi="Arial" w:cs="Arial"/>
          <w:b/>
          <w:sz w:val="32"/>
          <w:szCs w:val="32"/>
        </w:rPr>
        <w:tab/>
      </w:r>
      <m:oMath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>S</m:t>
        </m:r>
        <m:r>
          <m:rPr>
            <m:sty m:val="b"/>
          </m:rPr>
          <w:rPr>
            <w:rFonts w:ascii="Cambria Math" w:hAnsi="Arial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Arial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Arial" w:cs="Arial"/>
                <w:sz w:val="32"/>
                <w:szCs w:val="32"/>
              </w:rPr>
              <m:t xml:space="preserve">b . </m:t>
            </m:r>
            <m:sSub>
              <m:sSubPr>
                <m:ctrlPr>
                  <w:rPr>
                    <w:rFonts w:ascii="Cambria Math" w:hAnsi="Arial" w:cs="Arial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Arial" w:cs="Arial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Arial" w:cs="Arial"/>
                    <w:sz w:val="32"/>
                    <w:szCs w:val="32"/>
                  </w:rPr>
                  <m:t>b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Pr="002A53D7">
        <w:rPr>
          <w:rFonts w:ascii="Arial" w:eastAsiaTheme="minorEastAsia" w:hAnsi="Arial" w:cs="Arial"/>
          <w:b/>
          <w:sz w:val="32"/>
          <w:szCs w:val="32"/>
        </w:rPr>
        <w:tab/>
      </w:r>
      <w:r w:rsidRPr="002A53D7">
        <w:rPr>
          <w:rFonts w:ascii="Arial" w:eastAsiaTheme="minorEastAsia" w:hAnsi="Arial" w:cs="Arial"/>
          <w:b/>
          <w:sz w:val="32"/>
          <w:szCs w:val="32"/>
        </w:rPr>
        <w:tab/>
      </w:r>
      <m:oMath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>S</m:t>
        </m:r>
        <m:r>
          <m:rPr>
            <m:sty m:val="b"/>
          </m:rPr>
          <w:rPr>
            <w:rFonts w:ascii="Cambria Math" w:hAnsi="Arial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Arial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c</m:t>
            </m:r>
            <m:r>
              <m:rPr>
                <m:sty m:val="b"/>
              </m:rPr>
              <w:rPr>
                <w:rFonts w:ascii="Cambria Math" w:hAnsi="Arial" w:cs="Arial"/>
                <w:sz w:val="32"/>
                <w:szCs w:val="32"/>
              </w:rPr>
              <m:t xml:space="preserve"> . </m:t>
            </m:r>
            <m:sSub>
              <m:sSubPr>
                <m:ctrlPr>
                  <w:rPr>
                    <w:rFonts w:ascii="Cambria Math" w:hAnsi="Arial" w:cs="Arial"/>
                    <w:b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</w:p>
    <w:p w:rsidR="002A53D7" w:rsidRPr="0023451B" w:rsidRDefault="002A53D7" w:rsidP="002A53D7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Rozmery</w:t>
      </w:r>
      <w:r w:rsidRPr="0023451B">
        <w:rPr>
          <w:rFonts w:ascii="Arial" w:hAnsi="Arial" w:cs="Arial"/>
          <w:sz w:val="24"/>
          <w:szCs w:val="24"/>
        </w:rPr>
        <w:t xml:space="preserve"> trojuholníka musia byť v rovnakých jednotkách dĺžky.</w:t>
      </w:r>
    </w:p>
    <w:p w:rsid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lastRenderedPageBreak/>
        <w:t>Riešené príklady: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 xml:space="preserve">Vypočítaj </w:t>
      </w:r>
      <w:r>
        <w:rPr>
          <w:rFonts w:ascii="Arial" w:hAnsi="Arial" w:cs="Arial"/>
          <w:sz w:val="24"/>
          <w:szCs w:val="24"/>
        </w:rPr>
        <w:t>obsah</w:t>
      </w:r>
      <w:r w:rsidRPr="00975EFA">
        <w:rPr>
          <w:rFonts w:ascii="Arial" w:hAnsi="Arial" w:cs="Arial"/>
          <w:sz w:val="24"/>
          <w:szCs w:val="24"/>
        </w:rPr>
        <w:t xml:space="preserve"> </w:t>
      </w:r>
      <w:r w:rsidR="002A53D7">
        <w:rPr>
          <w:rFonts w:ascii="Arial" w:hAnsi="Arial" w:cs="Arial"/>
          <w:sz w:val="24"/>
          <w:szCs w:val="24"/>
        </w:rPr>
        <w:t>trojuholníka</w:t>
      </w:r>
      <w:r>
        <w:rPr>
          <w:rFonts w:ascii="Arial" w:hAnsi="Arial" w:cs="Arial"/>
          <w:sz w:val="24"/>
          <w:szCs w:val="24"/>
        </w:rPr>
        <w:t>, ak:</w:t>
      </w:r>
    </w:p>
    <w:p w:rsidR="00D60B4D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dĺžka</w:t>
      </w:r>
      <w:r w:rsidR="00D60B4D">
        <w:rPr>
          <w:rFonts w:ascii="Arial" w:hAnsi="Arial" w:cs="Arial"/>
          <w:sz w:val="24"/>
          <w:szCs w:val="24"/>
        </w:rPr>
        <w:t xml:space="preserve"> strany je</w:t>
      </w:r>
      <w:r>
        <w:rPr>
          <w:rFonts w:ascii="Arial" w:hAnsi="Arial" w:cs="Arial"/>
          <w:sz w:val="24"/>
          <w:szCs w:val="24"/>
        </w:rPr>
        <w:t xml:space="preserve"> 5 cm</w:t>
      </w:r>
      <w:r w:rsidR="00D60B4D">
        <w:rPr>
          <w:rFonts w:ascii="Arial" w:hAnsi="Arial" w:cs="Arial"/>
          <w:sz w:val="24"/>
          <w:szCs w:val="24"/>
        </w:rPr>
        <w:t xml:space="preserve">, výška k tejto strane je </w:t>
      </w:r>
      <w:r>
        <w:rPr>
          <w:rFonts w:ascii="Arial" w:hAnsi="Arial" w:cs="Arial"/>
          <w:sz w:val="24"/>
          <w:szCs w:val="24"/>
        </w:rPr>
        <w:t>2 cm.</w:t>
      </w:r>
    </w:p>
    <w:p w:rsidR="00D60B4D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14.15pt;margin-top:15.05pt;width:1.5pt;height:85.65pt;z-index:251680768" o:connectortype="straight"/>
        </w:pict>
      </w:r>
      <w:r w:rsidR="002A53D7">
        <w:rPr>
          <w:rFonts w:ascii="Arial" w:hAnsi="Arial" w:cs="Arial"/>
          <w:noProof/>
          <w:sz w:val="24"/>
          <w:szCs w:val="24"/>
          <w:lang w:eastAsia="sk-SK"/>
        </w:rPr>
        <w:pict>
          <v:shape id="_x0000_s1048" type="#_x0000_t5" style="position:absolute;left:0;text-align:left;margin-left:9.15pt;margin-top:15.05pt;width:140.25pt;height:85.65pt;z-index:251679744" adj="16132" filled="f"/>
        </w:pict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 xml:space="preserve">            A</w:t>
      </w:r>
    </w:p>
    <w:p w:rsidR="00D60B4D" w:rsidRPr="003850B8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</w:p>
    <w:p w:rsidR="00D60B4D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</w:p>
    <w:p w:rsidR="00D60B4D" w:rsidRPr="00975EFA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 w:rsidR="005E2AB1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5E2AB1">
        <w:rPr>
          <w:rFonts w:ascii="Arial" w:hAnsi="Arial" w:cs="Arial"/>
          <w:sz w:val="24"/>
          <w:szCs w:val="24"/>
        </w:rPr>
        <w:t>v</w:t>
      </w:r>
      <w:r w:rsidR="005E2AB1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="005E2AB1">
        <w:rPr>
          <w:rFonts w:ascii="Arial" w:hAnsi="Arial" w:cs="Arial"/>
          <w:sz w:val="24"/>
          <w:szCs w:val="24"/>
        </w:rPr>
        <w:t xml:space="preserve"> = 2 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="002A53D7">
        <w:rPr>
          <w:rFonts w:ascii="Arial" w:hAnsi="Arial" w:cs="Arial"/>
          <w:sz w:val="24"/>
          <w:szCs w:val="24"/>
        </w:rPr>
        <w:tab/>
      </w:r>
      <w:r w:rsidRPr="00975EFA">
        <w:rPr>
          <w:rFonts w:ascii="Arial" w:hAnsi="Arial" w:cs="Arial"/>
          <w:sz w:val="24"/>
          <w:szCs w:val="24"/>
          <w:u w:val="double"/>
        </w:rPr>
        <w:t xml:space="preserve"> </w:t>
      </w:r>
    </w:p>
    <w:p w:rsidR="002A53D7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              a = 5 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C</w:t>
      </w:r>
    </w:p>
    <w:p w:rsidR="00D60B4D" w:rsidRPr="005E2AB1" w:rsidRDefault="005E2AB1" w:rsidP="00D60B4D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</m:t>
              </m:r>
              <m:sSub>
                <m:sSubPr>
                  <m:ctrlPr>
                    <w:rPr>
                      <w:rFonts w:ascii="Cambria Math" w:hAnsi="Arial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 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S=10 :2</m:t>
          </m:r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  <w:u w:val="doubl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u w:val="double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 xml:space="preserve">= 5 </m:t>
          </m:r>
          <m:sSup>
            <m:sSupPr>
              <m:ctrlPr>
                <w:rPr>
                  <w:rFonts w:ascii="Cambria Math" w:hAnsi="Arial" w:cs="Arial"/>
                  <w:sz w:val="24"/>
                  <w:szCs w:val="24"/>
                  <w:u w:val="doubl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2</m:t>
              </m:r>
            </m:sup>
          </m:sSup>
        </m:oMath>
      </m:oMathPara>
    </w:p>
    <w:p w:rsidR="005E2AB1" w:rsidRPr="0064701E" w:rsidRDefault="0064701E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Obsah trojuholníka je 5 cm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64701E" w:rsidRPr="005E2AB1" w:rsidRDefault="0064701E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144F6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</w:t>
      </w:r>
      <w:r w:rsidR="005E2AB1">
        <w:rPr>
          <w:rFonts w:ascii="Arial" w:hAnsi="Arial" w:cs="Arial"/>
          <w:sz w:val="24"/>
          <w:szCs w:val="24"/>
        </w:rPr>
        <w:t>b =</w:t>
      </w:r>
      <w:r w:rsidR="0064701E">
        <w:rPr>
          <w:rFonts w:ascii="Arial" w:hAnsi="Arial" w:cs="Arial"/>
          <w:sz w:val="24"/>
          <w:szCs w:val="24"/>
        </w:rPr>
        <w:t xml:space="preserve"> 25,4 d</w:t>
      </w:r>
      <w:r w:rsidR="004144F6">
        <w:rPr>
          <w:rFonts w:ascii="Arial" w:hAnsi="Arial" w:cs="Arial"/>
          <w:sz w:val="24"/>
          <w:szCs w:val="24"/>
        </w:rPr>
        <w:t xml:space="preserve">m; </w:t>
      </w:r>
      <w:proofErr w:type="spellStart"/>
      <w:r w:rsidR="005E2AB1">
        <w:rPr>
          <w:rFonts w:ascii="Arial" w:hAnsi="Arial" w:cs="Arial"/>
          <w:sz w:val="24"/>
          <w:szCs w:val="24"/>
        </w:rPr>
        <w:t>v</w:t>
      </w:r>
      <w:r w:rsidR="005E2AB1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="005E2AB1">
        <w:rPr>
          <w:rFonts w:ascii="Arial" w:hAnsi="Arial" w:cs="Arial"/>
          <w:sz w:val="24"/>
          <w:szCs w:val="24"/>
        </w:rPr>
        <w:t xml:space="preserve"> = </w:t>
      </w:r>
      <w:r w:rsidR="004144F6">
        <w:rPr>
          <w:rFonts w:ascii="Arial" w:hAnsi="Arial" w:cs="Arial"/>
          <w:sz w:val="24"/>
          <w:szCs w:val="24"/>
        </w:rPr>
        <w:t>13,7</w:t>
      </w:r>
      <w:r w:rsidR="005E2AB1">
        <w:rPr>
          <w:rFonts w:ascii="Arial" w:hAnsi="Arial" w:cs="Arial"/>
          <w:sz w:val="24"/>
          <w:szCs w:val="24"/>
        </w:rPr>
        <w:t xml:space="preserve"> </w:t>
      </w:r>
      <w:r w:rsidR="0064701E">
        <w:rPr>
          <w:rFonts w:ascii="Arial" w:hAnsi="Arial" w:cs="Arial"/>
          <w:sz w:val="24"/>
          <w:szCs w:val="24"/>
        </w:rPr>
        <w:t>d</w:t>
      </w:r>
      <w:r w:rsidR="004144F6">
        <w:rPr>
          <w:rFonts w:ascii="Arial" w:hAnsi="Arial" w:cs="Arial"/>
          <w:sz w:val="24"/>
          <w:szCs w:val="24"/>
        </w:rPr>
        <w:t>m</w:t>
      </w:r>
      <w:r w:rsidR="005E2AB1">
        <w:rPr>
          <w:rFonts w:ascii="Arial" w:hAnsi="Arial" w:cs="Arial"/>
          <w:sz w:val="24"/>
          <w:szCs w:val="24"/>
        </w:rPr>
        <w:t xml:space="preserve">   </w:t>
      </w:r>
      <w:r w:rsidR="004144F6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</w:rPr>
        <w:tab/>
      </w:r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</m:t>
              </m:r>
              <m:sSub>
                <m:sSubPr>
                  <m:ctrlPr>
                    <w:rPr>
                      <w:rFonts w:ascii="Cambria Math" w:hAnsi="Arial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25,4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13,7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347,98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S=347,98 :2</m:t>
          </m:r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  <w:u w:val="doubl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u w:val="double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 xml:space="preserve">=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>173,99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 xml:space="preserve"> </m:t>
          </m:r>
          <m:sSup>
            <m:sSupPr>
              <m:ctrlPr>
                <w:rPr>
                  <w:rFonts w:ascii="Cambria Math" w:hAnsi="Arial" w:cs="Arial"/>
                  <w:sz w:val="24"/>
                  <w:szCs w:val="24"/>
                  <w:u w:val="doubl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d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2</m:t>
              </m:r>
            </m:sup>
          </m:sSup>
        </m:oMath>
      </m:oMathPara>
    </w:p>
    <w:p w:rsidR="00D60B4D" w:rsidRDefault="0064701E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trojuholníka je 173,99 d</w:t>
      </w:r>
      <w:r w:rsidR="00D60B4D">
        <w:rPr>
          <w:rFonts w:ascii="Arial" w:hAnsi="Arial" w:cs="Arial"/>
          <w:sz w:val="24"/>
          <w:szCs w:val="24"/>
        </w:rPr>
        <w:t>m</w:t>
      </w:r>
      <w:r w:rsidR="00961CC1">
        <w:rPr>
          <w:rFonts w:ascii="Arial" w:hAnsi="Arial" w:cs="Arial"/>
          <w:sz w:val="24"/>
          <w:szCs w:val="24"/>
          <w:vertAlign w:val="superscript"/>
        </w:rPr>
        <w:t>2</w:t>
      </w:r>
      <w:r w:rsidR="00D60B4D">
        <w:rPr>
          <w:rFonts w:ascii="Arial" w:hAnsi="Arial" w:cs="Arial"/>
          <w:sz w:val="24"/>
          <w:szCs w:val="24"/>
        </w:rPr>
        <w:t>.</w:t>
      </w: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0B4D" w:rsidRP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0B4D">
        <w:rPr>
          <w:rFonts w:ascii="Arial" w:hAnsi="Arial" w:cs="Arial"/>
          <w:b/>
          <w:sz w:val="24"/>
          <w:szCs w:val="24"/>
        </w:rPr>
        <w:t xml:space="preserve">Vypočítaj </w:t>
      </w:r>
      <w:r w:rsidR="0064701E">
        <w:rPr>
          <w:rFonts w:ascii="Arial" w:hAnsi="Arial" w:cs="Arial"/>
          <w:b/>
          <w:sz w:val="24"/>
          <w:szCs w:val="24"/>
        </w:rPr>
        <w:t>obsah trojuholníka</w:t>
      </w:r>
      <w:r>
        <w:rPr>
          <w:rFonts w:ascii="Arial" w:hAnsi="Arial" w:cs="Arial"/>
          <w:b/>
          <w:sz w:val="24"/>
          <w:szCs w:val="24"/>
        </w:rPr>
        <w:t xml:space="preserve"> (podľa vzorového príkladu, môžeš použiť kalkulačku)</w:t>
      </w:r>
      <w:r w:rsidR="00961CC1">
        <w:rPr>
          <w:rFonts w:ascii="Arial" w:hAnsi="Arial" w:cs="Arial"/>
          <w:b/>
          <w:sz w:val="24"/>
          <w:szCs w:val="24"/>
        </w:rPr>
        <w:t>, ak poznáme</w:t>
      </w:r>
      <w:r w:rsidRPr="00D60B4D">
        <w:rPr>
          <w:rFonts w:ascii="Arial" w:hAnsi="Arial" w:cs="Arial"/>
          <w:b/>
          <w:sz w:val="24"/>
          <w:szCs w:val="24"/>
        </w:rPr>
        <w:t>:</w:t>
      </w:r>
    </w:p>
    <w:p w:rsid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64701E">
        <w:rPr>
          <w:rFonts w:ascii="Arial" w:hAnsi="Arial" w:cs="Arial"/>
          <w:sz w:val="24"/>
          <w:szCs w:val="24"/>
        </w:rPr>
        <w:t xml:space="preserve"> </w:t>
      </w:r>
      <w:r w:rsidR="00961CC1">
        <w:rPr>
          <w:rFonts w:ascii="Arial" w:hAnsi="Arial" w:cs="Arial"/>
          <w:sz w:val="24"/>
          <w:szCs w:val="24"/>
        </w:rPr>
        <w:t>dĺžka jeho strany je 12 m; výška k tejto strane je 7 m</w:t>
      </w:r>
    </w:p>
    <w:p w:rsidR="00961CC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64701E">
        <w:rPr>
          <w:rFonts w:ascii="Arial" w:hAnsi="Arial" w:cs="Arial"/>
          <w:sz w:val="24"/>
          <w:szCs w:val="24"/>
        </w:rPr>
        <w:t xml:space="preserve"> c =</w:t>
      </w:r>
      <w:r w:rsidR="00961CC1">
        <w:rPr>
          <w:rFonts w:ascii="Arial" w:hAnsi="Arial" w:cs="Arial"/>
          <w:sz w:val="24"/>
          <w:szCs w:val="24"/>
        </w:rPr>
        <w:t xml:space="preserve"> 9,8 dm; </w:t>
      </w:r>
      <w:proofErr w:type="spellStart"/>
      <w:r w:rsidR="0064701E">
        <w:rPr>
          <w:rFonts w:ascii="Arial" w:hAnsi="Arial" w:cs="Arial"/>
          <w:sz w:val="24"/>
          <w:szCs w:val="24"/>
        </w:rPr>
        <w:t>v</w:t>
      </w:r>
      <w:r w:rsidR="0064701E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="0064701E">
        <w:rPr>
          <w:rFonts w:ascii="Arial" w:hAnsi="Arial" w:cs="Arial"/>
          <w:sz w:val="24"/>
          <w:szCs w:val="24"/>
        </w:rPr>
        <w:t xml:space="preserve"> = </w:t>
      </w:r>
      <w:r w:rsidR="00961CC1">
        <w:rPr>
          <w:rFonts w:ascii="Arial" w:hAnsi="Arial" w:cs="Arial"/>
          <w:sz w:val="24"/>
          <w:szCs w:val="24"/>
        </w:rPr>
        <w:t>5,4 dm</w:t>
      </w:r>
    </w:p>
    <w:p w:rsidR="0064701E" w:rsidRDefault="0064701E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701E" w:rsidRPr="0064701E" w:rsidRDefault="0064701E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 b = 49,8 m; </w:t>
      </w: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>
        <w:rPr>
          <w:rFonts w:ascii="Arial" w:hAnsi="Arial" w:cs="Arial"/>
          <w:sz w:val="24"/>
          <w:szCs w:val="24"/>
        </w:rPr>
        <w:t xml:space="preserve"> = 62,1 m</w:t>
      </w:r>
    </w:p>
    <w:sectPr w:rsidR="0064701E" w:rsidRPr="0064701E" w:rsidSect="008D441C">
      <w:headerReference w:type="default" r:id="rId11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8A" w:rsidRDefault="00D8098A" w:rsidP="008D441C">
      <w:pPr>
        <w:spacing w:after="0" w:line="240" w:lineRule="auto"/>
      </w:pPr>
      <w:r>
        <w:separator/>
      </w:r>
    </w:p>
  </w:endnote>
  <w:endnote w:type="continuationSeparator" w:id="0">
    <w:p w:rsidR="00D8098A" w:rsidRDefault="00D8098A" w:rsidP="008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8A" w:rsidRDefault="00D8098A" w:rsidP="008D441C">
      <w:pPr>
        <w:spacing w:after="0" w:line="240" w:lineRule="auto"/>
      </w:pPr>
      <w:r>
        <w:separator/>
      </w:r>
    </w:p>
  </w:footnote>
  <w:footnote w:type="continuationSeparator" w:id="0">
    <w:p w:rsidR="00D8098A" w:rsidRDefault="00D8098A" w:rsidP="008D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1C" w:rsidRPr="008D441C" w:rsidRDefault="007F6854" w:rsidP="008D441C">
    <w:pPr>
      <w:pStyle w:val="Hlavika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MATEMATIKA – 8</w:t>
    </w:r>
    <w:r w:rsidR="008D441C" w:rsidRPr="008D441C">
      <w:rPr>
        <w:rFonts w:ascii="Arial" w:hAnsi="Arial" w:cs="Arial"/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D88"/>
    <w:multiLevelType w:val="hybridMultilevel"/>
    <w:tmpl w:val="CEC4DF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4B68EB"/>
    <w:multiLevelType w:val="hybridMultilevel"/>
    <w:tmpl w:val="8B7229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1C"/>
    <w:rsid w:val="0023451B"/>
    <w:rsid w:val="00262503"/>
    <w:rsid w:val="002A53D7"/>
    <w:rsid w:val="003850B8"/>
    <w:rsid w:val="003A7EED"/>
    <w:rsid w:val="004144F6"/>
    <w:rsid w:val="0053383E"/>
    <w:rsid w:val="005E2AB1"/>
    <w:rsid w:val="0064701E"/>
    <w:rsid w:val="006F43A8"/>
    <w:rsid w:val="006F6613"/>
    <w:rsid w:val="007F6854"/>
    <w:rsid w:val="00807772"/>
    <w:rsid w:val="00807F0A"/>
    <w:rsid w:val="008D441C"/>
    <w:rsid w:val="00961CC1"/>
    <w:rsid w:val="009740F6"/>
    <w:rsid w:val="00975EFA"/>
    <w:rsid w:val="00AB401A"/>
    <w:rsid w:val="00B35B2B"/>
    <w:rsid w:val="00D60B4D"/>
    <w:rsid w:val="00D8098A"/>
    <w:rsid w:val="00E46840"/>
    <w:rsid w:val="00E61BFC"/>
    <w:rsid w:val="00F8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4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BFC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41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41C"/>
  </w:style>
  <w:style w:type="paragraph" w:styleId="Pta">
    <w:name w:val="footer"/>
    <w:basedOn w:val="Normlny"/>
    <w:link w:val="Pt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441C"/>
  </w:style>
  <w:style w:type="character" w:styleId="Textzstupnhosymbolu">
    <w:name w:val="Placeholder Text"/>
    <w:basedOn w:val="Predvolenpsmoodseku"/>
    <w:uiPriority w:val="99"/>
    <w:semiHidden/>
    <w:rsid w:val="008D441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29F67-8DF5-4D72-B486-C507B2C7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Sečovce Kom</dc:creator>
  <cp:keywords/>
  <dc:description/>
  <cp:lastModifiedBy>ZŠ Sečovce Kom</cp:lastModifiedBy>
  <cp:revision>6</cp:revision>
  <dcterms:created xsi:type="dcterms:W3CDTF">2020-03-26T10:56:00Z</dcterms:created>
  <dcterms:modified xsi:type="dcterms:W3CDTF">2020-04-05T16:01:00Z</dcterms:modified>
</cp:coreProperties>
</file>