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55" w:rsidRPr="000F36E4" w:rsidRDefault="00254248" w:rsidP="000F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Tlak vzduchu a var</w:t>
      </w:r>
    </w:p>
    <w:p w:rsidR="000F36E4" w:rsidRPr="000F36E4" w:rsidRDefault="000F36E4">
      <w:pPr>
        <w:rPr>
          <w:rFonts w:ascii="Times New Roman" w:hAnsi="Times New Roman" w:cs="Times New Roman"/>
          <w:sz w:val="24"/>
          <w:szCs w:val="24"/>
        </w:rPr>
      </w:pP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Atmosférický tlak</w:t>
      </w:r>
      <w:r w:rsidR="000F36E4" w:rsidRPr="000F36E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tlak vzduchu</w:t>
      </w:r>
    </w:p>
    <w:p w:rsidR="001F186E" w:rsidRPr="004942E4" w:rsidRDefault="004942E4" w:rsidP="004942E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  <w:u w:val="single"/>
        </w:rPr>
        <w:t>Atmosféra</w:t>
      </w:r>
      <w:r w:rsidRPr="004942E4">
        <w:rPr>
          <w:rFonts w:ascii="Times New Roman" w:hAnsi="Times New Roman" w:cs="Times New Roman"/>
          <w:sz w:val="24"/>
          <w:szCs w:val="24"/>
        </w:rPr>
        <w:t xml:space="preserve"> je plynný obal našej Zeme (vzduch)</w:t>
      </w:r>
    </w:p>
    <w:p w:rsidR="001F186E" w:rsidRPr="004942E4" w:rsidRDefault="004942E4" w:rsidP="004942E4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Pôsobením príťažlivej gravitačnej sily Zeme, tlačia horné vrstvy vzduchu na spodné vrstvy vzduchu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 xml:space="preserve">=&gt; tak vzniká v atmosfére tlak, ktorý nazývame </w:t>
      </w:r>
      <w:r w:rsidRPr="004942E4">
        <w:rPr>
          <w:rFonts w:ascii="Times New Roman" w:hAnsi="Times New Roman" w:cs="Times New Roman"/>
          <w:b/>
          <w:bCs/>
          <w:sz w:val="24"/>
          <w:szCs w:val="24"/>
          <w:u w:val="single"/>
        </w:rPr>
        <w:t>atmosférický tlak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  <w:u w:val="single"/>
        </w:rPr>
        <w:t>Závisí do:</w:t>
      </w:r>
    </w:p>
    <w:p w:rsidR="001F186E" w:rsidRPr="004942E4" w:rsidRDefault="004942E4" w:rsidP="004942E4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nadmorskej výšky </w:t>
      </w:r>
      <w:r w:rsidRPr="004942E4">
        <w:rPr>
          <w:rFonts w:ascii="Times New Roman" w:hAnsi="Times New Roman" w:cs="Times New Roman"/>
          <w:sz w:val="24"/>
          <w:szCs w:val="24"/>
        </w:rPr>
        <w:t>– čím väčšia nadmorská výška, tým nižší tlak vzduchu</w:t>
      </w:r>
    </w:p>
    <w:p w:rsidR="001F186E" w:rsidRPr="004942E4" w:rsidRDefault="004942E4" w:rsidP="004942E4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  <w:u w:val="single"/>
        </w:rPr>
        <w:t>počasia</w:t>
      </w: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14750" cy="236296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67" cy="236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</w:p>
    <w:p w:rsidR="004942E4" w:rsidRPr="004942E4" w:rsidRDefault="004942E4" w:rsidP="004942E4">
      <w:r>
        <w:rPr>
          <w:rFonts w:ascii="Times New Roman" w:hAnsi="Times New Roman" w:cs="Times New Roman"/>
          <w:sz w:val="24"/>
          <w:szCs w:val="24"/>
        </w:rPr>
        <w:t>Od veľkosti tlaku z</w:t>
      </w:r>
      <w:r w:rsidRPr="004942E4">
        <w:rPr>
          <w:b/>
          <w:bCs/>
          <w:u w:val="single"/>
        </w:rPr>
        <w:t>ávisí aj teplota varu kvapalín</w:t>
      </w:r>
    </w:p>
    <w:p w:rsidR="001F186E" w:rsidRPr="004942E4" w:rsidRDefault="004942E4" w:rsidP="004942E4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Väčší tlak vzduchu, väčší tlak v kvapaline a vyššia teplota varu.</w:t>
      </w:r>
    </w:p>
    <w:p w:rsidR="001F186E" w:rsidRPr="004942E4" w:rsidRDefault="004942E4" w:rsidP="004942E4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Menší tlak vzduchu, menší tlak v kvapaline a nižšia teplota varu.</w:t>
      </w:r>
    </w:p>
    <w:p w:rsidR="004942E4" w:rsidRDefault="001F186E" w:rsidP="000F36E4">
      <w:pPr>
        <w:rPr>
          <w:rFonts w:ascii="Times New Roman" w:hAnsi="Times New Roman" w:cs="Times New Roman"/>
          <w:sz w:val="24"/>
          <w:szCs w:val="24"/>
        </w:rPr>
      </w:pPr>
      <w:r w:rsidRPr="001F18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Textu 43" o:spid="_x0000_s1026" type="#_x0000_t202" style="position:absolute;margin-left:208.9pt;margin-top:96pt;width:207.5pt;height:3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" filled="f" stroked="f">
            <v:textbox>
              <w:txbxContent>
                <w:p w:rsidR="004942E4" w:rsidRDefault="004942E4" w:rsidP="004942E4">
                  <w:pPr>
                    <w:pStyle w:val="Normlnywebov"/>
                    <w:spacing w:before="0" w:beforeAutospacing="0" w:after="0" w:afterAutospacing="0"/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    100 °C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75 °C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130 °C</w:t>
                  </w:r>
                </w:p>
                <w:p w:rsidR="004942E4" w:rsidRPr="004942E4" w:rsidRDefault="004942E4" w:rsidP="004942E4">
                  <w:pPr>
                    <w:pStyle w:val="Normlnywebov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942E4"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Normálny tlak        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</w:t>
                  </w:r>
                  <w:r w:rsidRPr="004942E4"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Nižší tlak              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 </w:t>
                  </w:r>
                  <w:r w:rsidRPr="004942E4">
                    <w:rPr>
                      <w:rFonts w:asciiTheme="minorHAnsi" w:hAnsi="Calibri" w:cstheme="minorBidi"/>
                      <w:color w:val="000000" w:themeColor="text1"/>
                      <w:kern w:val="24"/>
                      <w:sz w:val="16"/>
                      <w:szCs w:val="16"/>
                    </w:rPr>
                    <w:t xml:space="preserve">  Vyšší tlak</w:t>
                  </w:r>
                </w:p>
              </w:txbxContent>
            </v:textbox>
          </v:shape>
        </w:pict>
      </w:r>
      <w:r w:rsidR="004942E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264245" cy="1691116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71" cy="170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</w:p>
    <w:p w:rsidR="004942E4" w:rsidRPr="004942E4" w:rsidRDefault="004942E4" w:rsidP="000F36E4">
      <w:pPr>
        <w:rPr>
          <w:rFonts w:ascii="Times New Roman" w:hAnsi="Times New Roman" w:cs="Times New Roman"/>
          <w:b/>
          <w:sz w:val="24"/>
          <w:szCs w:val="24"/>
        </w:rPr>
      </w:pPr>
      <w:r w:rsidRPr="004942E4">
        <w:rPr>
          <w:rFonts w:ascii="Times New Roman" w:hAnsi="Times New Roman" w:cs="Times New Roman"/>
          <w:b/>
          <w:sz w:val="24"/>
          <w:szCs w:val="24"/>
        </w:rPr>
        <w:lastRenderedPageBreak/>
        <w:t>Využitie:</w:t>
      </w:r>
    </w:p>
    <w:p w:rsidR="001F186E" w:rsidRPr="004942E4" w:rsidRDefault="004942E4" w:rsidP="004942E4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Tlakové hrnce, tlakové nádoby používané pri výrobe papiera a gleja, sterilizácia zdravotníckeho materiálu v tlakových nádobách pri teplote 130 °C</w:t>
      </w:r>
    </w:p>
    <w:p w:rsidR="004942E4" w:rsidRPr="00571BE9" w:rsidRDefault="004942E4" w:rsidP="000F36E4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Zvýšením tlaku sa zvýši teplota varu a tým sa jedlo uvarí rýchlejšie.</w:t>
      </w:r>
    </w:p>
    <w:p w:rsidR="004942E4" w:rsidRDefault="004942E4" w:rsidP="000F36E4">
      <w:pPr>
        <w:rPr>
          <w:rFonts w:ascii="Times New Roman" w:hAnsi="Times New Roman" w:cs="Times New Roman"/>
          <w:sz w:val="24"/>
          <w:szCs w:val="24"/>
        </w:rPr>
      </w:pP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</w:rPr>
        <w:t xml:space="preserve">Varenie vo veľkých nadmorských výškach: 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 xml:space="preserve"> = voda zovrie skôr, varíme pri nižšej teplote varu, ale 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musíme variť  dlhšie.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</w:rPr>
        <w:t xml:space="preserve">Varenie v tlakovom hrnci: 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 xml:space="preserve">= varenie pri vyššom tlaku, pri vyššej teplote varu, jedlo 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sa uvarí skôr a bude mäkšie.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b/>
          <w:bCs/>
          <w:sz w:val="24"/>
          <w:szCs w:val="24"/>
        </w:rPr>
        <w:t>Pôsobenie tlaku vzduchu na človeka: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 xml:space="preserve">Zmeny tlaku vzduchu spôsobujú nepríjemné pocity </w:t>
      </w:r>
    </w:p>
    <w:p w:rsidR="004942E4" w:rsidRPr="004942E4" w:rsidRDefault="004942E4" w:rsidP="004942E4">
      <w:pPr>
        <w:rPr>
          <w:rFonts w:ascii="Times New Roman" w:hAnsi="Times New Roman" w:cs="Times New Roman"/>
          <w:sz w:val="24"/>
          <w:szCs w:val="24"/>
        </w:rPr>
      </w:pPr>
      <w:r w:rsidRPr="004942E4">
        <w:rPr>
          <w:rFonts w:ascii="Times New Roman" w:hAnsi="Times New Roman" w:cs="Times New Roman"/>
          <w:sz w:val="24"/>
          <w:szCs w:val="24"/>
        </w:rPr>
        <w:t>(napríklad: závrate, zaľahnutie v ušiach, bolesti hlavy, nevoľnosť  ... ).</w:t>
      </w:r>
    </w:p>
    <w:p w:rsidR="000F36E4" w:rsidRPr="000F36E4" w:rsidRDefault="000F36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F36E4" w:rsidRPr="000F36E4" w:rsidSect="001F1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6B53"/>
    <w:multiLevelType w:val="hybridMultilevel"/>
    <w:tmpl w:val="5C00EDBA"/>
    <w:lvl w:ilvl="0" w:tplc="9AFA1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A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E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0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5CF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6E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01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5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CE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472AFB"/>
    <w:multiLevelType w:val="hybridMultilevel"/>
    <w:tmpl w:val="5A6A1790"/>
    <w:lvl w:ilvl="0" w:tplc="2E88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6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7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25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24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88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27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C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4C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304165"/>
    <w:multiLevelType w:val="hybridMultilevel"/>
    <w:tmpl w:val="FF9ED63C"/>
    <w:lvl w:ilvl="0" w:tplc="4FD86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BCF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84A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A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05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820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ED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CC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C9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7910F6"/>
    <w:multiLevelType w:val="hybridMultilevel"/>
    <w:tmpl w:val="C58E5974"/>
    <w:lvl w:ilvl="0" w:tplc="20388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C22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6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A6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0D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307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CD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EDC3815"/>
    <w:multiLevelType w:val="hybridMultilevel"/>
    <w:tmpl w:val="99E69D84"/>
    <w:lvl w:ilvl="0" w:tplc="727EE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EF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05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C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E28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4E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028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607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1F6AD2"/>
    <w:multiLevelType w:val="hybridMultilevel"/>
    <w:tmpl w:val="788E6A60"/>
    <w:lvl w:ilvl="0" w:tplc="5D0E7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C8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A2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86E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78A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2B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4E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2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2A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AD30754"/>
    <w:multiLevelType w:val="hybridMultilevel"/>
    <w:tmpl w:val="C72EEB8A"/>
    <w:lvl w:ilvl="0" w:tplc="9C54A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86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2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50F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22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825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C3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A62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82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8D91A68"/>
    <w:multiLevelType w:val="hybridMultilevel"/>
    <w:tmpl w:val="972CE310"/>
    <w:lvl w:ilvl="0" w:tplc="8F88D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28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EF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8A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4F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F6A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8B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ECC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CC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CE25E78"/>
    <w:multiLevelType w:val="hybridMultilevel"/>
    <w:tmpl w:val="C2DE498E"/>
    <w:lvl w:ilvl="0" w:tplc="3E9EA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8B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20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7A0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AA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0EE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80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E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23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36E4"/>
    <w:rsid w:val="000750E4"/>
    <w:rsid w:val="000F36E4"/>
    <w:rsid w:val="001F186E"/>
    <w:rsid w:val="00254248"/>
    <w:rsid w:val="004942E4"/>
    <w:rsid w:val="00571BE9"/>
    <w:rsid w:val="00741DEC"/>
    <w:rsid w:val="00FE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F186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0F3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0F36E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4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6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1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5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28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8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4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1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4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9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0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0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1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Kyseľová</dc:creator>
  <cp:keywords/>
  <dc:description/>
  <cp:lastModifiedBy>PackardBell</cp:lastModifiedBy>
  <cp:revision>3</cp:revision>
  <dcterms:created xsi:type="dcterms:W3CDTF">2017-11-22T19:06:00Z</dcterms:created>
  <dcterms:modified xsi:type="dcterms:W3CDTF">2020-04-06T08:00:00Z</dcterms:modified>
</cp:coreProperties>
</file>